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75165" w14:textId="1214E9A9" w:rsidR="00A46DED" w:rsidRPr="00316277" w:rsidRDefault="009A6CC4" w:rsidP="00316277">
      <w:pPr>
        <w:spacing w:line="240" w:lineRule="auto"/>
        <w:jc w:val="center"/>
        <w:rPr>
          <w:rFonts w:eastAsia="Arial" w:cs="Times New Roman"/>
          <w:b/>
          <w:color w:val="002060"/>
        </w:rPr>
      </w:pPr>
      <w:r w:rsidRPr="00316277">
        <w:rPr>
          <w:rFonts w:eastAsia="Arial" w:cs="Times New Roman"/>
          <w:b/>
          <w:noProof/>
          <w:color w:val="002060"/>
          <w:lang w:val="vi-VN" w:eastAsia="vi-VN"/>
        </w:rPr>
        <w:drawing>
          <wp:anchor distT="0" distB="0" distL="114300" distR="114300" simplePos="0" relativeHeight="251665408" behindDoc="0" locked="0" layoutInCell="1" allowOverlap="1" wp14:anchorId="5F857116" wp14:editId="6FA3D6A0">
            <wp:simplePos x="0" y="0"/>
            <wp:positionH relativeFrom="column">
              <wp:posOffset>-427990</wp:posOffset>
            </wp:positionH>
            <wp:positionV relativeFrom="paragraph">
              <wp:posOffset>-36195</wp:posOffset>
            </wp:positionV>
            <wp:extent cx="1326857" cy="16592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857" cy="1659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DED" w:rsidRPr="00316277">
        <w:rPr>
          <w:rFonts w:eastAsia="Arial" w:cs="Times New Roman"/>
          <w:b/>
          <w:color w:val="002060"/>
        </w:rPr>
        <w:t>BỘ VĂN HOÁ, THỂ THAO VÀ DU LỊCH</w:t>
      </w:r>
    </w:p>
    <w:p w14:paraId="143A796F" w14:textId="17B9AB85" w:rsidR="0043618F" w:rsidRPr="00316277" w:rsidRDefault="0043618F" w:rsidP="00316277">
      <w:pPr>
        <w:spacing w:line="240" w:lineRule="auto"/>
        <w:jc w:val="center"/>
        <w:rPr>
          <w:b/>
          <w:color w:val="002060"/>
        </w:rPr>
      </w:pPr>
      <w:r w:rsidRPr="00316277">
        <w:rPr>
          <w:b/>
          <w:color w:val="002060"/>
        </w:rPr>
        <w:t>TRƯỜNG ĐẠI HỌC THỂ DỤC THỂ THAO ĐÀ NẴNG</w:t>
      </w:r>
    </w:p>
    <w:p w14:paraId="238A5AB8" w14:textId="4173B2FC" w:rsidR="00740FA9" w:rsidRPr="00316277" w:rsidRDefault="00A62294" w:rsidP="00740FA9">
      <w:pPr>
        <w:spacing w:line="240" w:lineRule="auto"/>
        <w:rPr>
          <w:b/>
          <w:color w:val="002060"/>
        </w:rPr>
      </w:pPr>
      <w:r w:rsidRPr="00316277">
        <w:rPr>
          <w:b/>
          <w:noProof/>
          <w:color w:val="002060"/>
          <w:sz w:val="30"/>
          <w:szCs w:val="30"/>
          <w:lang w:val="vi-VN"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78AFC5" wp14:editId="17FA5BEA">
                <wp:simplePos x="0" y="0"/>
                <wp:positionH relativeFrom="page">
                  <wp:posOffset>3037840</wp:posOffset>
                </wp:positionH>
                <wp:positionV relativeFrom="paragraph">
                  <wp:posOffset>31589</wp:posOffset>
                </wp:positionV>
                <wp:extent cx="1456055" cy="0"/>
                <wp:effectExtent l="0" t="0" r="2984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60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7A87E4" id="Straight Connector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239.2pt,2.5pt" to="353.8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" strokecolor="#bc4542 [3045]">
                <w10:wrap anchorx="page"/>
              </v:line>
            </w:pict>
          </mc:Fallback>
        </mc:AlternateContent>
      </w:r>
      <w:r w:rsidRPr="00316277">
        <w:rPr>
          <w:b/>
          <w:noProof/>
          <w:color w:val="002060"/>
          <w:sz w:val="30"/>
          <w:szCs w:val="30"/>
          <w:lang w:val="vi-VN"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AA5C18" wp14:editId="0EA64F08">
                <wp:simplePos x="0" y="0"/>
                <wp:positionH relativeFrom="page">
                  <wp:posOffset>3037840</wp:posOffset>
                </wp:positionH>
                <wp:positionV relativeFrom="paragraph">
                  <wp:posOffset>46355</wp:posOffset>
                </wp:positionV>
                <wp:extent cx="1456661" cy="0"/>
                <wp:effectExtent l="0" t="0" r="2984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66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6D84BA" id="Straight Connector 2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239.2pt,3.65pt" to="353.9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" strokecolor="#bc4542 [3045]">
                <w10:wrap anchorx="page"/>
              </v:line>
            </w:pict>
          </mc:Fallback>
        </mc:AlternateContent>
      </w:r>
    </w:p>
    <w:p w14:paraId="0950D06E" w14:textId="4BFE2F0F" w:rsidR="00A46DED" w:rsidRPr="00316277" w:rsidRDefault="00A46DED" w:rsidP="00740FA9">
      <w:pPr>
        <w:spacing w:line="240" w:lineRule="auto"/>
        <w:rPr>
          <w:b/>
          <w:color w:val="002060"/>
          <w:sz w:val="18"/>
          <w:szCs w:val="18"/>
        </w:rPr>
      </w:pPr>
    </w:p>
    <w:p w14:paraId="7A72BC31" w14:textId="14BA1024" w:rsidR="00F04CAA" w:rsidRPr="00316277" w:rsidRDefault="00F04CAA" w:rsidP="0043618F">
      <w:pPr>
        <w:spacing w:line="240" w:lineRule="auto"/>
        <w:jc w:val="center"/>
        <w:rPr>
          <w:b/>
          <w:color w:val="FF0000"/>
          <w:sz w:val="32"/>
          <w:szCs w:val="32"/>
        </w:rPr>
      </w:pPr>
      <w:r w:rsidRPr="00316277">
        <w:rPr>
          <w:b/>
          <w:color w:val="FF0000"/>
          <w:sz w:val="32"/>
          <w:szCs w:val="32"/>
        </w:rPr>
        <w:t>HƯỚNG DẪN</w:t>
      </w:r>
      <w:r w:rsidR="0043618F" w:rsidRPr="00316277">
        <w:rPr>
          <w:b/>
          <w:color w:val="FF0000"/>
          <w:sz w:val="32"/>
          <w:szCs w:val="32"/>
        </w:rPr>
        <w:t xml:space="preserve"> </w:t>
      </w:r>
      <w:r w:rsidRPr="00316277">
        <w:rPr>
          <w:b/>
          <w:color w:val="FF0000"/>
          <w:sz w:val="32"/>
          <w:szCs w:val="32"/>
        </w:rPr>
        <w:t>NHẬP HỌC</w:t>
      </w:r>
      <w:r w:rsidR="0043618F" w:rsidRPr="00316277">
        <w:rPr>
          <w:b/>
          <w:color w:val="FF0000"/>
          <w:sz w:val="32"/>
          <w:szCs w:val="32"/>
        </w:rPr>
        <w:t xml:space="preserve"> NĂM 2024</w:t>
      </w:r>
    </w:p>
    <w:p w14:paraId="54DCF4AB" w14:textId="0DCC15F3" w:rsidR="00740FA9" w:rsidRPr="00316277" w:rsidRDefault="00740FA9" w:rsidP="0043618F">
      <w:pPr>
        <w:spacing w:line="240" w:lineRule="auto"/>
        <w:jc w:val="center"/>
        <w:rPr>
          <w:b/>
          <w:color w:val="002060"/>
          <w:sz w:val="22"/>
          <w:szCs w:val="22"/>
        </w:rPr>
      </w:pPr>
    </w:p>
    <w:p w14:paraId="346981FF" w14:textId="77777777" w:rsidR="00D8290C" w:rsidRPr="00316277" w:rsidRDefault="001F55E6" w:rsidP="00316277">
      <w:pPr>
        <w:spacing w:line="312" w:lineRule="auto"/>
        <w:ind w:firstLine="720"/>
        <w:jc w:val="both"/>
        <w:rPr>
          <w:rFonts w:eastAsia="Times New Roman" w:cs="Times New Roman"/>
          <w:b/>
          <w:color w:val="002060"/>
        </w:rPr>
      </w:pPr>
      <w:r w:rsidRPr="00316277">
        <w:rPr>
          <w:rFonts w:eastAsia="Times New Roman" w:cs="Times New Roman"/>
          <w:b/>
          <w:color w:val="002060"/>
        </w:rPr>
        <w:t xml:space="preserve">1. </w:t>
      </w:r>
      <w:r w:rsidR="00F04CAA" w:rsidRPr="00316277">
        <w:rPr>
          <w:rFonts w:eastAsia="Times New Roman" w:cs="Times New Roman"/>
          <w:b/>
          <w:color w:val="002060"/>
        </w:rPr>
        <w:t>X</w:t>
      </w:r>
      <w:r w:rsidR="00FF0F06" w:rsidRPr="00316277">
        <w:rPr>
          <w:rFonts w:eastAsia="Times New Roman" w:cs="Times New Roman"/>
          <w:b/>
          <w:color w:val="002060"/>
        </w:rPr>
        <w:t>ÁC NHẬN NHẬP HỌC TRỰC TUYẾN</w:t>
      </w:r>
      <w:r w:rsidR="00740805" w:rsidRPr="00316277">
        <w:rPr>
          <w:rFonts w:eastAsia="Times New Roman" w:cs="Times New Roman"/>
          <w:b/>
          <w:color w:val="002060"/>
        </w:rPr>
        <w:t xml:space="preserve"> CỦA BỘ </w:t>
      </w:r>
      <w:r w:rsidRPr="00316277">
        <w:rPr>
          <w:rFonts w:eastAsia="Times New Roman" w:cs="Times New Roman"/>
          <w:b/>
          <w:color w:val="002060"/>
        </w:rPr>
        <w:t>GD&amp;ĐT</w:t>
      </w:r>
    </w:p>
    <w:p w14:paraId="51012D42" w14:textId="77777777" w:rsidR="00D8290C" w:rsidRPr="00316277" w:rsidRDefault="00740FA9" w:rsidP="00316277">
      <w:pPr>
        <w:spacing w:line="312" w:lineRule="auto"/>
        <w:ind w:firstLine="720"/>
        <w:jc w:val="both"/>
        <w:rPr>
          <w:rStyle w:val="Hyperlink"/>
          <w:rFonts w:eastAsia="Times New Roman" w:cs="Times New Roman"/>
          <w:b/>
          <w:color w:val="002060"/>
          <w:u w:val="none"/>
        </w:rPr>
      </w:pPr>
      <w:r w:rsidRPr="00316277">
        <w:rPr>
          <w:rFonts w:eastAsia="Times New Roman" w:cs="Times New Roman"/>
          <w:color w:val="002060"/>
        </w:rPr>
        <w:t xml:space="preserve">- Thí sinh </w:t>
      </w:r>
      <w:r w:rsidRPr="00316277">
        <w:rPr>
          <w:rFonts w:cs="Times New Roman"/>
          <w:color w:val="002060"/>
          <w:spacing w:val="-6"/>
        </w:rPr>
        <w:t>đăng nhập vào website </w:t>
      </w:r>
      <w:hyperlink r:id="rId9" w:tgtFrame="_blank" w:history="1">
        <w:r w:rsidRPr="00316277">
          <w:rPr>
            <w:rStyle w:val="Hyperlink"/>
            <w:rFonts w:cs="Times New Roman"/>
            <w:b/>
            <w:color w:val="002060"/>
            <w:spacing w:val="-6"/>
            <w:u w:val="none"/>
            <w:bdr w:val="none" w:sz="0" w:space="0" w:color="auto" w:frame="1"/>
          </w:rPr>
          <w:t>http://thisinh.thitotnghiepthpt.edu.vn</w:t>
        </w:r>
      </w:hyperlink>
      <w:r w:rsidRPr="00316277">
        <w:rPr>
          <w:rStyle w:val="Hyperlink"/>
          <w:rFonts w:cs="Times New Roman"/>
          <w:color w:val="002060"/>
          <w:spacing w:val="-6"/>
          <w:u w:val="none"/>
          <w:bdr w:val="none" w:sz="0" w:space="0" w:color="auto" w:frame="1"/>
        </w:rPr>
        <w:t xml:space="preserve"> theo tài khoản</w:t>
      </w:r>
      <w:r w:rsidR="001F55E6" w:rsidRPr="00316277">
        <w:rPr>
          <w:rStyle w:val="Hyperlink"/>
          <w:rFonts w:cs="Times New Roman"/>
          <w:color w:val="002060"/>
          <w:spacing w:val="-6"/>
          <w:u w:val="none"/>
          <w:bdr w:val="none" w:sz="0" w:space="0" w:color="auto" w:frame="1"/>
        </w:rPr>
        <w:t xml:space="preserve">, </w:t>
      </w:r>
      <w:r w:rsidRPr="00316277">
        <w:rPr>
          <w:rStyle w:val="Hyperlink"/>
          <w:rFonts w:cs="Times New Roman"/>
          <w:color w:val="002060"/>
          <w:spacing w:val="-6"/>
          <w:u w:val="none"/>
          <w:bdr w:val="none" w:sz="0" w:space="0" w:color="auto" w:frame="1"/>
        </w:rPr>
        <w:t>mật khẩu đã được cấp, vào mục tra cứu kết quả tuyển sinh và xác nhận nhập học.</w:t>
      </w:r>
    </w:p>
    <w:p w14:paraId="3739C38A" w14:textId="7B0798D8" w:rsidR="00740FA9" w:rsidRPr="00316277" w:rsidRDefault="00740FA9" w:rsidP="00316277">
      <w:pPr>
        <w:spacing w:line="312" w:lineRule="auto"/>
        <w:ind w:firstLine="720"/>
        <w:jc w:val="both"/>
        <w:rPr>
          <w:rFonts w:cs="Times New Roman"/>
          <w:color w:val="002060"/>
        </w:rPr>
      </w:pPr>
      <w:r w:rsidRPr="00316277">
        <w:rPr>
          <w:rStyle w:val="Hyperlink"/>
          <w:rFonts w:cs="Times New Roman"/>
          <w:color w:val="002060"/>
          <w:spacing w:val="-6"/>
          <w:u w:val="none"/>
          <w:bdr w:val="none" w:sz="0" w:space="0" w:color="auto" w:frame="1"/>
        </w:rPr>
        <w:t xml:space="preserve">- </w:t>
      </w:r>
      <w:r w:rsidRPr="00316277">
        <w:rPr>
          <w:rStyle w:val="Hyperlink"/>
          <w:rFonts w:cs="Times New Roman"/>
          <w:b/>
          <w:color w:val="002060"/>
          <w:spacing w:val="-6"/>
          <w:u w:val="none"/>
          <w:bdr w:val="none" w:sz="0" w:space="0" w:color="auto" w:frame="1"/>
        </w:rPr>
        <w:t>Thời gian thực hiện từ ngày 20/8 đến 17 giờ ngày 27/8/2024</w:t>
      </w:r>
      <w:r w:rsidRPr="00316277">
        <w:rPr>
          <w:rStyle w:val="Hyperlink"/>
          <w:rFonts w:cs="Times New Roman"/>
          <w:b/>
          <w:i/>
          <w:color w:val="002060"/>
          <w:spacing w:val="-6"/>
          <w:u w:val="none"/>
          <w:bdr w:val="none" w:sz="0" w:space="0" w:color="auto" w:frame="1"/>
        </w:rPr>
        <w:t>.</w:t>
      </w:r>
      <w:r w:rsidRPr="00316277">
        <w:rPr>
          <w:rStyle w:val="Hyperlink"/>
          <w:rFonts w:cs="Times New Roman"/>
          <w:color w:val="002060"/>
          <w:spacing w:val="-6"/>
          <w:u w:val="none"/>
          <w:bdr w:val="none" w:sz="0" w:space="0" w:color="auto" w:frame="1"/>
        </w:rPr>
        <w:t xml:space="preserve"> </w:t>
      </w:r>
      <w:r w:rsidRPr="00316277">
        <w:rPr>
          <w:rFonts w:cs="Times New Roman"/>
          <w:color w:val="002060"/>
          <w:lang w:val="vi-VN"/>
        </w:rPr>
        <w:t xml:space="preserve">Sau thời gian trên thí sinh không xác nhận nhập học, </w:t>
      </w:r>
      <w:r w:rsidRPr="00316277">
        <w:rPr>
          <w:rFonts w:cs="Times New Roman"/>
          <w:color w:val="002060"/>
        </w:rPr>
        <w:t xml:space="preserve">xem như thí sinh không </w:t>
      </w:r>
      <w:r w:rsidR="00316277" w:rsidRPr="00316277">
        <w:rPr>
          <w:rFonts w:cs="Times New Roman"/>
          <w:color w:val="002060"/>
        </w:rPr>
        <w:t>được</w:t>
      </w:r>
      <w:r w:rsidRPr="00316277">
        <w:rPr>
          <w:rFonts w:cs="Times New Roman"/>
          <w:color w:val="002060"/>
        </w:rPr>
        <w:t xml:space="preserve"> học tập, </w:t>
      </w:r>
      <w:r w:rsidRPr="00316277">
        <w:rPr>
          <w:rFonts w:cs="Times New Roman"/>
          <w:color w:val="002060"/>
          <w:lang w:val="vi-VN"/>
        </w:rPr>
        <w:t xml:space="preserve">Trường sẽ huỷ kết quả trúng tuyển của thí sinh và xét tuyển </w:t>
      </w:r>
      <w:r w:rsidRPr="00316277">
        <w:rPr>
          <w:rFonts w:cs="Times New Roman"/>
          <w:color w:val="002060"/>
        </w:rPr>
        <w:t xml:space="preserve">bổ sung </w:t>
      </w:r>
      <w:r w:rsidRPr="00316277">
        <w:rPr>
          <w:rFonts w:cs="Times New Roman"/>
          <w:color w:val="002060"/>
          <w:lang w:val="vi-VN"/>
        </w:rPr>
        <w:t>thí sinh khác đủ điều kiện trúng tuyển (nếu còn chỉ tiêu).</w:t>
      </w:r>
    </w:p>
    <w:p w14:paraId="0307D03F" w14:textId="0341FE70" w:rsidR="00740805" w:rsidRPr="00316277" w:rsidRDefault="001F55E6" w:rsidP="00316277">
      <w:pPr>
        <w:spacing w:line="312" w:lineRule="auto"/>
        <w:ind w:firstLine="720"/>
        <w:jc w:val="both"/>
        <w:rPr>
          <w:rFonts w:eastAsia="Times New Roman" w:cs="Times New Roman"/>
          <w:color w:val="002060"/>
          <w:lang w:val="vi-VN"/>
        </w:rPr>
      </w:pPr>
      <w:r w:rsidRPr="00316277">
        <w:rPr>
          <w:rFonts w:eastAsia="Times New Roman" w:cs="Times New Roman"/>
          <w:b/>
          <w:color w:val="002060"/>
          <w:lang w:val="vi-VN"/>
        </w:rPr>
        <w:t xml:space="preserve">2. </w:t>
      </w:r>
      <w:r w:rsidR="00316277" w:rsidRPr="00316277">
        <w:rPr>
          <w:rFonts w:eastAsia="Times New Roman" w:cs="Times New Roman"/>
          <w:b/>
          <w:color w:val="002060"/>
          <w:lang w:val="en-GB"/>
        </w:rPr>
        <w:t>XÁC NHẬN NHẬP HỌC</w:t>
      </w:r>
      <w:r w:rsidR="00A173EC" w:rsidRPr="00316277">
        <w:rPr>
          <w:rFonts w:eastAsia="Times New Roman" w:cs="Times New Roman"/>
          <w:b/>
          <w:color w:val="002060"/>
          <w:lang w:val="vi-VN"/>
        </w:rPr>
        <w:t xml:space="preserve"> CỦA</w:t>
      </w:r>
      <w:r w:rsidR="009061D4" w:rsidRPr="00316277">
        <w:rPr>
          <w:rFonts w:eastAsia="Times New Roman" w:cs="Times New Roman"/>
          <w:b/>
          <w:color w:val="002060"/>
          <w:lang w:val="vi-VN"/>
        </w:rPr>
        <w:t xml:space="preserve"> TRƯỜNG </w:t>
      </w:r>
      <w:r w:rsidR="00D8290C" w:rsidRPr="00316277">
        <w:rPr>
          <w:rFonts w:eastAsia="Times New Roman" w:cs="Times New Roman"/>
          <w:b/>
          <w:color w:val="002060"/>
          <w:lang w:val="vi-VN"/>
        </w:rPr>
        <w:t>ĐẠI HỌC TDTT ĐÀ NẴNG</w:t>
      </w:r>
      <w:r w:rsidR="009061D4" w:rsidRPr="00316277">
        <w:rPr>
          <w:rFonts w:eastAsia="Times New Roman" w:cs="Times New Roman"/>
          <w:b/>
          <w:color w:val="002060"/>
          <w:lang w:val="vi-VN"/>
        </w:rPr>
        <w:t xml:space="preserve"> </w:t>
      </w:r>
    </w:p>
    <w:p w14:paraId="0EDAF8C0" w14:textId="2AE88E82" w:rsidR="00F04CAA" w:rsidRPr="00316277" w:rsidRDefault="009061D4" w:rsidP="00316277">
      <w:pPr>
        <w:spacing w:line="312" w:lineRule="auto"/>
        <w:ind w:firstLine="720"/>
        <w:jc w:val="both"/>
        <w:rPr>
          <w:rFonts w:eastAsia="Times New Roman" w:cs="Times New Roman"/>
          <w:color w:val="002060"/>
        </w:rPr>
      </w:pPr>
      <w:r w:rsidRPr="00316277">
        <w:rPr>
          <w:rFonts w:eastAsia="Times New Roman" w:cs="Times New Roman"/>
          <w:color w:val="002060"/>
        </w:rPr>
        <w:t xml:space="preserve">- </w:t>
      </w:r>
      <w:r w:rsidR="00740805" w:rsidRPr="00316277">
        <w:rPr>
          <w:rFonts w:eastAsia="Times New Roman" w:cs="Times New Roman"/>
          <w:color w:val="002060"/>
        </w:rPr>
        <w:t xml:space="preserve">Thời gian: Từ ngày </w:t>
      </w:r>
      <w:r w:rsidR="00740805" w:rsidRPr="00316277">
        <w:rPr>
          <w:rFonts w:eastAsia="Times New Roman" w:cs="Times New Roman"/>
          <w:b/>
          <w:color w:val="002060"/>
        </w:rPr>
        <w:t>2</w:t>
      </w:r>
      <w:r w:rsidR="00FA00DC" w:rsidRPr="00316277">
        <w:rPr>
          <w:rFonts w:eastAsia="Times New Roman" w:cs="Times New Roman"/>
          <w:b/>
          <w:color w:val="002060"/>
        </w:rPr>
        <w:t>0</w:t>
      </w:r>
      <w:r w:rsidR="00740805" w:rsidRPr="00316277">
        <w:rPr>
          <w:rFonts w:eastAsia="Times New Roman" w:cs="Times New Roman"/>
          <w:b/>
          <w:color w:val="002060"/>
        </w:rPr>
        <w:t>/8/2024 đến 27/8/2024</w:t>
      </w:r>
      <w:r w:rsidRPr="00316277">
        <w:rPr>
          <w:rFonts w:eastAsia="Times New Roman" w:cs="Times New Roman"/>
          <w:b/>
          <w:color w:val="002060"/>
        </w:rPr>
        <w:t>;</w:t>
      </w:r>
    </w:p>
    <w:p w14:paraId="6E0A4636" w14:textId="01E7DEDF" w:rsidR="00740805" w:rsidRPr="00316277" w:rsidRDefault="009061D4" w:rsidP="00316277">
      <w:pPr>
        <w:spacing w:line="312" w:lineRule="auto"/>
        <w:ind w:firstLine="720"/>
        <w:jc w:val="both"/>
        <w:rPr>
          <w:rFonts w:cs="Times New Roman"/>
          <w:b/>
          <w:i/>
          <w:color w:val="002060"/>
          <w:u w:val="single"/>
        </w:rPr>
      </w:pPr>
      <w:r w:rsidRPr="00316277">
        <w:rPr>
          <w:rFonts w:eastAsia="Times New Roman" w:cs="Times New Roman"/>
          <w:color w:val="002060"/>
        </w:rPr>
        <w:t xml:space="preserve">- </w:t>
      </w:r>
      <w:r w:rsidR="00740805" w:rsidRPr="00316277">
        <w:rPr>
          <w:rFonts w:eastAsia="Times New Roman" w:cs="Times New Roman"/>
          <w:color w:val="002060"/>
        </w:rPr>
        <w:t xml:space="preserve">Thí sinh xác nhận nhập học tại link: </w:t>
      </w:r>
      <w:hyperlink r:id="rId10" w:history="1">
        <w:r w:rsidR="00740805" w:rsidRPr="00316277">
          <w:rPr>
            <w:rStyle w:val="Hyperlink"/>
            <w:rFonts w:cs="Times New Roman"/>
            <w:b/>
            <w:i/>
            <w:color w:val="002060"/>
          </w:rPr>
          <w:t>https://bit.ly/xacnhannhaphoc2024</w:t>
        </w:r>
      </w:hyperlink>
      <w:r w:rsidRPr="00316277">
        <w:rPr>
          <w:rStyle w:val="Hyperlink"/>
          <w:rFonts w:cs="Times New Roman"/>
          <w:b/>
          <w:i/>
          <w:color w:val="002060"/>
        </w:rPr>
        <w:t>;</w:t>
      </w:r>
    </w:p>
    <w:p w14:paraId="5EE63235" w14:textId="1ED25392" w:rsidR="009061D4" w:rsidRPr="00316277" w:rsidRDefault="009061D4" w:rsidP="00316277">
      <w:pPr>
        <w:spacing w:line="312" w:lineRule="auto"/>
        <w:ind w:firstLine="720"/>
        <w:jc w:val="both"/>
        <w:rPr>
          <w:rFonts w:eastAsia="Times New Roman" w:cs="Times New Roman"/>
          <w:color w:val="002060"/>
        </w:rPr>
      </w:pPr>
      <w:r w:rsidRPr="00316277">
        <w:rPr>
          <w:rFonts w:eastAsia="Times New Roman" w:cs="Times New Roman"/>
          <w:color w:val="002060"/>
        </w:rPr>
        <w:t>- Điền các thông tin cần thiết trong link để xác nhận nhập học;</w:t>
      </w:r>
    </w:p>
    <w:p w14:paraId="6C7BF974" w14:textId="43A8D390" w:rsidR="00F04CAA" w:rsidRPr="00316277" w:rsidRDefault="009061D4" w:rsidP="00316277">
      <w:pPr>
        <w:spacing w:line="312" w:lineRule="auto"/>
        <w:ind w:firstLine="720"/>
        <w:jc w:val="both"/>
        <w:rPr>
          <w:rFonts w:eastAsia="Times New Roman" w:cs="Times New Roman"/>
          <w:color w:val="002060"/>
        </w:rPr>
      </w:pPr>
      <w:r w:rsidRPr="00316277">
        <w:rPr>
          <w:rFonts w:eastAsia="Times New Roman" w:cs="Times New Roman"/>
          <w:b/>
          <w:i/>
          <w:color w:val="002060"/>
          <w:u w:val="single"/>
        </w:rPr>
        <w:t>Lưu ý:</w:t>
      </w:r>
      <w:r w:rsidRPr="00316277">
        <w:rPr>
          <w:rFonts w:eastAsia="Times New Roman" w:cs="Times New Roman"/>
          <w:color w:val="002060"/>
        </w:rPr>
        <w:t xml:space="preserve"> các mục có dấu </w:t>
      </w:r>
      <w:r w:rsidR="001F55E6" w:rsidRPr="00316277">
        <w:rPr>
          <w:rFonts w:eastAsia="Times New Roman" w:cs="Times New Roman"/>
          <w:color w:val="002060"/>
        </w:rPr>
        <w:t>sao (</w:t>
      </w:r>
      <w:r w:rsidRPr="00316277">
        <w:rPr>
          <w:rFonts w:eastAsia="Times New Roman" w:cs="Times New Roman"/>
          <w:color w:val="002060"/>
        </w:rPr>
        <w:t>*</w:t>
      </w:r>
      <w:r w:rsidR="001F55E6" w:rsidRPr="00316277">
        <w:rPr>
          <w:rFonts w:eastAsia="Times New Roman" w:cs="Times New Roman"/>
          <w:color w:val="002060"/>
        </w:rPr>
        <w:t>)</w:t>
      </w:r>
      <w:r w:rsidRPr="00316277">
        <w:rPr>
          <w:rFonts w:eastAsia="Times New Roman" w:cs="Times New Roman"/>
          <w:color w:val="002060"/>
        </w:rPr>
        <w:t xml:space="preserve"> bắt buộc phải nhập </w:t>
      </w:r>
      <w:r w:rsidR="00200799" w:rsidRPr="00316277">
        <w:rPr>
          <w:rFonts w:eastAsia="Times New Roman" w:cs="Times New Roman"/>
          <w:color w:val="002060"/>
        </w:rPr>
        <w:t xml:space="preserve">đầy </w:t>
      </w:r>
      <w:r w:rsidRPr="00316277">
        <w:rPr>
          <w:rFonts w:eastAsia="Times New Roman" w:cs="Times New Roman"/>
          <w:color w:val="002060"/>
        </w:rPr>
        <w:t xml:space="preserve">đủ thông tin và tải minh chứng bằng hình ảnh của phiếu thu ngân hàng, chụp màn hình điện thoại nếu </w:t>
      </w:r>
      <w:r w:rsidRPr="00316277">
        <w:rPr>
          <w:rFonts w:cs="Times New Roman"/>
          <w:color w:val="002060"/>
        </w:rPr>
        <w:t xml:space="preserve">chuyển khoản </w:t>
      </w:r>
      <w:r w:rsidRPr="00316277">
        <w:rPr>
          <w:rFonts w:cs="Times New Roman"/>
          <w:color w:val="002060"/>
          <w:lang w:val="vi-VN"/>
        </w:rPr>
        <w:t xml:space="preserve">qua </w:t>
      </w:r>
      <w:r w:rsidRPr="00316277">
        <w:rPr>
          <w:rFonts w:cs="Times New Roman"/>
          <w:color w:val="002060"/>
        </w:rPr>
        <w:t>N</w:t>
      </w:r>
      <w:r w:rsidRPr="00316277">
        <w:rPr>
          <w:rFonts w:cs="Times New Roman"/>
          <w:color w:val="002060"/>
          <w:lang w:val="vi-VN"/>
        </w:rPr>
        <w:t>gân hàng</w:t>
      </w:r>
      <w:r w:rsidRPr="00316277">
        <w:rPr>
          <w:rFonts w:cs="Times New Roman"/>
          <w:b/>
          <w:color w:val="002060"/>
          <w:lang w:val="vi-VN"/>
        </w:rPr>
        <w:t xml:space="preserve"> </w:t>
      </w:r>
      <w:r w:rsidRPr="00316277">
        <w:rPr>
          <w:rFonts w:cs="Times New Roman"/>
          <w:i/>
          <w:color w:val="002060"/>
          <w:lang w:val="vi-VN"/>
        </w:rPr>
        <w:t>(Internet Banking; Mobile Banking của tất cả các ngân hàng</w:t>
      </w:r>
      <w:r w:rsidRPr="00316277">
        <w:rPr>
          <w:rFonts w:cs="Times New Roman"/>
          <w:i/>
          <w:color w:val="002060"/>
        </w:rPr>
        <w:t>; hoặc các ví thanh toán điện tử cho phép</w:t>
      </w:r>
      <w:r w:rsidRPr="00316277">
        <w:rPr>
          <w:rFonts w:cs="Times New Roman"/>
          <w:i/>
          <w:color w:val="002060"/>
          <w:lang w:val="vi-VN"/>
        </w:rPr>
        <w:t>)</w:t>
      </w:r>
      <w:r w:rsidRPr="00316277">
        <w:rPr>
          <w:rFonts w:cs="Times New Roman"/>
          <w:i/>
          <w:color w:val="002060"/>
        </w:rPr>
        <w:t>.</w:t>
      </w:r>
    </w:p>
    <w:tbl>
      <w:tblPr>
        <w:tblStyle w:val="TableGrid"/>
        <w:tblW w:w="10056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3"/>
        <w:gridCol w:w="2693"/>
      </w:tblGrid>
      <w:tr w:rsidR="00316277" w:rsidRPr="00316277" w14:paraId="3F732726" w14:textId="77777777" w:rsidTr="00316277">
        <w:trPr>
          <w:trHeight w:val="2534"/>
        </w:trPr>
        <w:tc>
          <w:tcPr>
            <w:tcW w:w="7363" w:type="dxa"/>
          </w:tcPr>
          <w:p w14:paraId="294B5D41" w14:textId="437B6BEE" w:rsidR="009C7761" w:rsidRPr="00316277" w:rsidRDefault="00E6255D" w:rsidP="00316277">
            <w:pPr>
              <w:spacing w:line="288" w:lineRule="auto"/>
              <w:ind w:firstLine="720"/>
              <w:jc w:val="center"/>
              <w:rPr>
                <w:rFonts w:cs="Times New Roman"/>
                <w:b/>
                <w:color w:val="002060"/>
                <w:spacing w:val="-10"/>
                <w:lang w:val="vi-VN"/>
              </w:rPr>
            </w:pPr>
            <w:r w:rsidRPr="00316277">
              <w:rPr>
                <w:rFonts w:cs="Times New Roman"/>
                <w:b/>
                <w:color w:val="002060"/>
                <w:spacing w:val="-10"/>
                <w:lang w:val="vi-VN"/>
              </w:rPr>
              <w:t>T</w:t>
            </w:r>
            <w:r w:rsidR="009C7761" w:rsidRPr="00316277">
              <w:rPr>
                <w:rFonts w:cs="Times New Roman"/>
                <w:b/>
                <w:color w:val="002060"/>
                <w:spacing w:val="-10"/>
                <w:lang w:val="vi-VN"/>
              </w:rPr>
              <w:t xml:space="preserve">hông tin chuyển khoản </w:t>
            </w:r>
            <w:r w:rsidRPr="00316277">
              <w:rPr>
                <w:rFonts w:cs="Times New Roman"/>
                <w:b/>
                <w:color w:val="002060"/>
                <w:spacing w:val="-10"/>
              </w:rPr>
              <w:t xml:space="preserve">nộp học phí và các khoản phí </w:t>
            </w:r>
            <w:r w:rsidR="009C7761" w:rsidRPr="00316277">
              <w:rPr>
                <w:rFonts w:cs="Times New Roman"/>
                <w:b/>
                <w:color w:val="002060"/>
                <w:spacing w:val="-10"/>
                <w:lang w:val="vi-VN"/>
              </w:rPr>
              <w:t>cần ghi rõ các nội dung nộp tiền như sau:</w:t>
            </w:r>
          </w:p>
          <w:p w14:paraId="4B45416E" w14:textId="4937D34A" w:rsidR="009C7761" w:rsidRPr="00316277" w:rsidRDefault="00637EC6" w:rsidP="00316277">
            <w:pPr>
              <w:spacing w:line="312" w:lineRule="auto"/>
              <w:ind w:firstLine="720"/>
              <w:jc w:val="both"/>
              <w:rPr>
                <w:color w:val="002060"/>
                <w:lang w:val="vi-VN"/>
              </w:rPr>
            </w:pPr>
            <w:r w:rsidRPr="00316277">
              <w:rPr>
                <w:color w:val="002060"/>
                <w:lang w:val="vi-VN"/>
              </w:rPr>
              <w:t>-</w:t>
            </w:r>
            <w:r w:rsidR="009C7761" w:rsidRPr="00316277">
              <w:rPr>
                <w:color w:val="002060"/>
                <w:lang w:val="vi-VN"/>
              </w:rPr>
              <w:t xml:space="preserve"> Tên tài khoản: </w:t>
            </w:r>
            <w:r w:rsidR="009C7761" w:rsidRPr="00316277">
              <w:rPr>
                <w:b/>
                <w:color w:val="002060"/>
                <w:lang w:val="vi-VN"/>
              </w:rPr>
              <w:t>Trường Đại học TDTT Đà Nẵng</w:t>
            </w:r>
          </w:p>
          <w:p w14:paraId="3AEC095B" w14:textId="78E4D149" w:rsidR="009C7761" w:rsidRPr="00316277" w:rsidRDefault="00637EC6" w:rsidP="00316277">
            <w:pPr>
              <w:spacing w:line="312" w:lineRule="auto"/>
              <w:ind w:firstLine="720"/>
              <w:jc w:val="both"/>
              <w:rPr>
                <w:color w:val="002060"/>
                <w:spacing w:val="-10"/>
                <w:lang w:val="vi-VN"/>
              </w:rPr>
            </w:pPr>
            <w:r w:rsidRPr="00316277">
              <w:rPr>
                <w:color w:val="002060"/>
                <w:spacing w:val="-10"/>
                <w:lang w:val="vi-VN"/>
              </w:rPr>
              <w:t>-</w:t>
            </w:r>
            <w:r w:rsidR="009C7761" w:rsidRPr="00316277">
              <w:rPr>
                <w:color w:val="002060"/>
                <w:spacing w:val="-10"/>
                <w:lang w:val="vi-VN"/>
              </w:rPr>
              <w:t xml:space="preserve"> Số Tài khoản: </w:t>
            </w:r>
            <w:r w:rsidR="009C7761" w:rsidRPr="00316277">
              <w:rPr>
                <w:b/>
                <w:color w:val="002060"/>
                <w:spacing w:val="-10"/>
                <w:lang w:val="vi-VN"/>
              </w:rPr>
              <w:t xml:space="preserve">5601946756 - </w:t>
            </w:r>
            <w:r w:rsidR="009C7761" w:rsidRPr="00316277">
              <w:rPr>
                <w:color w:val="002060"/>
                <w:spacing w:val="-10"/>
                <w:lang w:val="vi-VN"/>
              </w:rPr>
              <w:t>Tại BIDV Hải Vân Đà Nẵng</w:t>
            </w:r>
          </w:p>
          <w:p w14:paraId="0C2FAD39" w14:textId="1F76EBDC" w:rsidR="009C7761" w:rsidRPr="00316277" w:rsidRDefault="00637EC6" w:rsidP="00316277">
            <w:pPr>
              <w:spacing w:line="312" w:lineRule="auto"/>
              <w:ind w:firstLine="720"/>
              <w:jc w:val="both"/>
              <w:rPr>
                <w:color w:val="002060"/>
                <w:spacing w:val="-10"/>
                <w:lang w:val="vi-VN"/>
              </w:rPr>
            </w:pPr>
            <w:r w:rsidRPr="00316277">
              <w:rPr>
                <w:color w:val="002060"/>
                <w:spacing w:val="-10"/>
                <w:lang w:val="vi-VN"/>
              </w:rPr>
              <w:t>-</w:t>
            </w:r>
            <w:r w:rsidR="009C7761" w:rsidRPr="00316277">
              <w:rPr>
                <w:color w:val="002060"/>
                <w:spacing w:val="-10"/>
                <w:lang w:val="vi-VN"/>
              </w:rPr>
              <w:t xml:space="preserve"> Số tiền: </w:t>
            </w:r>
            <w:r w:rsidR="00200799" w:rsidRPr="00316277">
              <w:rPr>
                <w:b/>
                <w:color w:val="002060"/>
                <w:spacing w:val="-10"/>
                <w:lang w:val="vi-VN"/>
              </w:rPr>
              <w:t>T</w:t>
            </w:r>
            <w:r w:rsidR="009C7761" w:rsidRPr="00316277">
              <w:rPr>
                <w:b/>
                <w:color w:val="002060"/>
                <w:spacing w:val="-10"/>
                <w:lang w:val="vi-VN"/>
              </w:rPr>
              <w:t>ổng số tiền cần thanh toán theo nội dung giấy báo</w:t>
            </w:r>
          </w:p>
          <w:p w14:paraId="3D7BC66B" w14:textId="6410B6B3" w:rsidR="00312699" w:rsidRPr="00316277" w:rsidRDefault="00637EC6" w:rsidP="00316277">
            <w:pPr>
              <w:spacing w:line="312" w:lineRule="auto"/>
              <w:ind w:firstLine="720"/>
              <w:jc w:val="both"/>
              <w:rPr>
                <w:color w:val="002060"/>
                <w:lang w:val="vi-VN"/>
              </w:rPr>
            </w:pPr>
            <w:r w:rsidRPr="00316277">
              <w:rPr>
                <w:color w:val="002060"/>
                <w:lang w:val="vi-VN"/>
              </w:rPr>
              <w:t>-</w:t>
            </w:r>
            <w:r w:rsidR="009C7761" w:rsidRPr="00316277">
              <w:rPr>
                <w:color w:val="002060"/>
                <w:lang w:val="vi-VN"/>
              </w:rPr>
              <w:t xml:space="preserve"> Nội dung chuyển khoản ghi: </w:t>
            </w:r>
            <w:r w:rsidR="009C7761" w:rsidRPr="00316277">
              <w:rPr>
                <w:b/>
                <w:color w:val="002060"/>
                <w:lang w:val="vi-VN"/>
              </w:rPr>
              <w:t>Họ và tên – Số thẻ CCCD</w:t>
            </w:r>
          </w:p>
          <w:p w14:paraId="3406CF70" w14:textId="3DD8B3F0" w:rsidR="009C7761" w:rsidRPr="00316277" w:rsidRDefault="009C7761" w:rsidP="00316277">
            <w:pPr>
              <w:spacing w:line="312" w:lineRule="auto"/>
              <w:ind w:firstLine="720"/>
              <w:jc w:val="both"/>
              <w:rPr>
                <w:i/>
                <w:color w:val="002060"/>
              </w:rPr>
            </w:pPr>
            <w:r w:rsidRPr="00316277">
              <w:rPr>
                <w:i/>
                <w:color w:val="002060"/>
              </w:rPr>
              <w:t>(Ví dụ:</w:t>
            </w:r>
            <w:r w:rsidRPr="00316277">
              <w:rPr>
                <w:b/>
                <w:i/>
                <w:color w:val="002060"/>
              </w:rPr>
              <w:t xml:space="preserve"> </w:t>
            </w:r>
            <w:r w:rsidRPr="00316277">
              <w:rPr>
                <w:i/>
                <w:color w:val="002060"/>
                <w:lang w:val="vi-VN"/>
              </w:rPr>
              <w:t xml:space="preserve">Nguyen Van A – </w:t>
            </w:r>
            <w:r w:rsidRPr="00316277">
              <w:rPr>
                <w:i/>
                <w:color w:val="002060"/>
              </w:rPr>
              <w:t>0123456789)</w:t>
            </w:r>
          </w:p>
          <w:p w14:paraId="6D132F9D" w14:textId="500740A7" w:rsidR="00FF0F06" w:rsidRPr="00316277" w:rsidRDefault="00FF0F06" w:rsidP="00316277">
            <w:pPr>
              <w:spacing w:line="312" w:lineRule="auto"/>
              <w:ind w:firstLine="720"/>
              <w:jc w:val="both"/>
              <w:rPr>
                <w:i/>
                <w:color w:val="002060"/>
                <w:spacing w:val="6"/>
                <w:u w:val="single"/>
              </w:rPr>
            </w:pPr>
            <w:r w:rsidRPr="00316277">
              <w:rPr>
                <w:b/>
                <w:i/>
                <w:color w:val="002060"/>
                <w:spacing w:val="6"/>
                <w:u w:val="single"/>
              </w:rPr>
              <w:t>Lưu ý:</w:t>
            </w:r>
            <w:r w:rsidRPr="00316277">
              <w:rPr>
                <w:i/>
                <w:color w:val="002060"/>
                <w:spacing w:val="6"/>
                <w:u w:val="single"/>
              </w:rPr>
              <w:t xml:space="preserve"> </w:t>
            </w:r>
            <w:r w:rsidRPr="00316277">
              <w:rPr>
                <w:b/>
                <w:i/>
                <w:color w:val="002060"/>
                <w:spacing w:val="6"/>
                <w:u w:val="single"/>
              </w:rPr>
              <w:t>Chụp lạ</w:t>
            </w:r>
            <w:r w:rsidR="00312699" w:rsidRPr="00316277">
              <w:rPr>
                <w:b/>
                <w:i/>
                <w:color w:val="002060"/>
                <w:spacing w:val="6"/>
                <w:u w:val="single"/>
              </w:rPr>
              <w:t>i hình ảnh</w:t>
            </w:r>
            <w:r w:rsidRPr="00316277">
              <w:rPr>
                <w:b/>
                <w:i/>
                <w:color w:val="002060"/>
                <w:spacing w:val="6"/>
                <w:u w:val="single"/>
              </w:rPr>
              <w:t xml:space="preserve"> chuyển khoản thành công</w:t>
            </w:r>
          </w:p>
        </w:tc>
        <w:tc>
          <w:tcPr>
            <w:tcW w:w="2693" w:type="dxa"/>
          </w:tcPr>
          <w:p w14:paraId="3E3DB989" w14:textId="0A075DBF" w:rsidR="008048CB" w:rsidRPr="00316277" w:rsidRDefault="00316277" w:rsidP="00316277">
            <w:pPr>
              <w:pStyle w:val="ListParagraph"/>
              <w:spacing w:line="312" w:lineRule="auto"/>
              <w:ind w:left="0" w:firstLine="720"/>
              <w:jc w:val="center"/>
              <w:rPr>
                <w:b/>
                <w:noProof/>
                <w:color w:val="002060"/>
                <w:sz w:val="20"/>
                <w:szCs w:val="20"/>
              </w:rPr>
            </w:pPr>
            <w:r w:rsidRPr="00316277">
              <w:rPr>
                <w:b/>
                <w:noProof/>
                <w:color w:val="002060"/>
                <w:sz w:val="20"/>
                <w:szCs w:val="20"/>
                <w:lang w:val="vi-VN" w:eastAsia="vi-VN"/>
              </w:rPr>
              <w:drawing>
                <wp:anchor distT="0" distB="0" distL="114300" distR="114300" simplePos="0" relativeHeight="251668480" behindDoc="1" locked="0" layoutInCell="1" allowOverlap="1" wp14:anchorId="5F905195" wp14:editId="30E04A97">
                  <wp:simplePos x="0" y="0"/>
                  <wp:positionH relativeFrom="column">
                    <wp:posOffset>-128270</wp:posOffset>
                  </wp:positionH>
                  <wp:positionV relativeFrom="paragraph">
                    <wp:posOffset>-158115</wp:posOffset>
                  </wp:positionV>
                  <wp:extent cx="2224876" cy="1793240"/>
                  <wp:effectExtent l="0" t="0" r="4445" b="0"/>
                  <wp:wrapNone/>
                  <wp:docPr id="7" name="Picture 7" descr="C:\Users\Hii\Desktop\quét học pohi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ii\Desktop\quét học pohi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876" cy="179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7116E7" w14:textId="77777777" w:rsidR="009C7761" w:rsidRPr="00316277" w:rsidRDefault="009C7761" w:rsidP="00316277">
            <w:pPr>
              <w:pStyle w:val="ListParagraph"/>
              <w:spacing w:line="312" w:lineRule="auto"/>
              <w:ind w:left="0" w:firstLine="720"/>
              <w:jc w:val="center"/>
              <w:rPr>
                <w:b/>
                <w:color w:val="002060"/>
                <w:sz w:val="20"/>
                <w:szCs w:val="20"/>
              </w:rPr>
            </w:pPr>
          </w:p>
          <w:p w14:paraId="12E7D856" w14:textId="77777777" w:rsidR="00316277" w:rsidRPr="00316277" w:rsidRDefault="00316277" w:rsidP="00316277">
            <w:pPr>
              <w:rPr>
                <w:color w:val="002060"/>
              </w:rPr>
            </w:pPr>
          </w:p>
          <w:p w14:paraId="6CF2FB16" w14:textId="77777777" w:rsidR="00316277" w:rsidRPr="00316277" w:rsidRDefault="00316277" w:rsidP="00316277">
            <w:pPr>
              <w:rPr>
                <w:color w:val="002060"/>
              </w:rPr>
            </w:pPr>
          </w:p>
          <w:p w14:paraId="0DB46678" w14:textId="77777777" w:rsidR="00316277" w:rsidRPr="00316277" w:rsidRDefault="00316277" w:rsidP="00316277">
            <w:pPr>
              <w:rPr>
                <w:color w:val="002060"/>
              </w:rPr>
            </w:pPr>
          </w:p>
          <w:p w14:paraId="1101379E" w14:textId="77777777" w:rsidR="00316277" w:rsidRPr="00316277" w:rsidRDefault="00316277" w:rsidP="00316277">
            <w:pPr>
              <w:rPr>
                <w:color w:val="002060"/>
              </w:rPr>
            </w:pPr>
          </w:p>
          <w:p w14:paraId="267C4ED1" w14:textId="77777777" w:rsidR="00316277" w:rsidRPr="00316277" w:rsidRDefault="00316277" w:rsidP="00316277">
            <w:pPr>
              <w:rPr>
                <w:color w:val="002060"/>
              </w:rPr>
            </w:pPr>
          </w:p>
          <w:p w14:paraId="33C7BBEB" w14:textId="77777777" w:rsidR="00316277" w:rsidRPr="00316277" w:rsidRDefault="00316277" w:rsidP="00316277">
            <w:pPr>
              <w:rPr>
                <w:b/>
                <w:color w:val="002060"/>
                <w:sz w:val="20"/>
                <w:szCs w:val="20"/>
              </w:rPr>
            </w:pPr>
          </w:p>
          <w:p w14:paraId="3B855C3E" w14:textId="77777777" w:rsidR="00316277" w:rsidRPr="00316277" w:rsidRDefault="00316277" w:rsidP="00316277">
            <w:pPr>
              <w:rPr>
                <w:b/>
                <w:color w:val="002060"/>
                <w:sz w:val="20"/>
                <w:szCs w:val="20"/>
              </w:rPr>
            </w:pPr>
          </w:p>
          <w:p w14:paraId="1416882F" w14:textId="56D57D5A" w:rsidR="00316277" w:rsidRPr="00316277" w:rsidRDefault="00316277" w:rsidP="00316277">
            <w:pPr>
              <w:rPr>
                <w:color w:val="002060"/>
              </w:rPr>
            </w:pPr>
            <w:r w:rsidRPr="00316277">
              <w:rPr>
                <w:b/>
                <w:color w:val="002060"/>
                <w:sz w:val="20"/>
                <w:szCs w:val="20"/>
              </w:rPr>
              <w:t xml:space="preserve">             </w:t>
            </w:r>
            <w:r w:rsidRPr="00316277">
              <w:rPr>
                <w:b/>
                <w:color w:val="002060"/>
                <w:sz w:val="20"/>
                <w:szCs w:val="20"/>
              </w:rPr>
              <w:t>Quét mã nộp học phí</w:t>
            </w:r>
          </w:p>
        </w:tc>
      </w:tr>
    </w:tbl>
    <w:p w14:paraId="1B2010F7" w14:textId="77777777" w:rsidR="00D8290C" w:rsidRPr="00316277" w:rsidRDefault="00312699" w:rsidP="00316277">
      <w:pPr>
        <w:pStyle w:val="ListParagraph"/>
        <w:spacing w:before="120" w:line="312" w:lineRule="auto"/>
        <w:ind w:left="0" w:firstLine="720"/>
        <w:jc w:val="both"/>
        <w:rPr>
          <w:b/>
          <w:color w:val="002060"/>
          <w:spacing w:val="-6"/>
        </w:rPr>
      </w:pPr>
      <w:r w:rsidRPr="00316277">
        <w:rPr>
          <w:rFonts w:cs="Times New Roman"/>
          <w:b/>
          <w:color w:val="002060"/>
          <w:spacing w:val="-6"/>
        </w:rPr>
        <w:t>3.</w:t>
      </w:r>
      <w:r w:rsidR="00B40F39" w:rsidRPr="00316277">
        <w:rPr>
          <w:b/>
          <w:color w:val="002060"/>
          <w:spacing w:val="-6"/>
        </w:rPr>
        <w:t xml:space="preserve"> NHẬP HỌC TẠI TRƯỜNG ĐẠI HỌ</w:t>
      </w:r>
      <w:r w:rsidRPr="00316277">
        <w:rPr>
          <w:b/>
          <w:color w:val="002060"/>
          <w:spacing w:val="-6"/>
        </w:rPr>
        <w:t>C THỂ DỤC THỂ THAO</w:t>
      </w:r>
      <w:r w:rsidR="00B40F39" w:rsidRPr="00316277">
        <w:rPr>
          <w:b/>
          <w:color w:val="002060"/>
          <w:spacing w:val="-6"/>
        </w:rPr>
        <w:t xml:space="preserve"> ĐÀ NẴNG</w:t>
      </w:r>
    </w:p>
    <w:p w14:paraId="6257EDF7" w14:textId="77777777" w:rsidR="00316277" w:rsidRPr="00316277" w:rsidRDefault="00E6255D" w:rsidP="00316277">
      <w:pPr>
        <w:pStyle w:val="ListParagraph"/>
        <w:spacing w:line="312" w:lineRule="auto"/>
        <w:ind w:left="0" w:firstLine="720"/>
        <w:jc w:val="both"/>
        <w:rPr>
          <w:color w:val="002060"/>
          <w:spacing w:val="-6"/>
        </w:rPr>
      </w:pPr>
      <w:r w:rsidRPr="00316277">
        <w:rPr>
          <w:b/>
          <w:color w:val="002060"/>
          <w:spacing w:val="-6"/>
        </w:rPr>
        <w:t>- Thời gian nhập học:</w:t>
      </w:r>
      <w:r w:rsidRPr="00316277">
        <w:rPr>
          <w:color w:val="002060"/>
          <w:spacing w:val="-6"/>
        </w:rPr>
        <w:t xml:space="preserve"> </w:t>
      </w:r>
      <w:r w:rsidRPr="00316277">
        <w:rPr>
          <w:b/>
          <w:color w:val="002060"/>
          <w:spacing w:val="-6"/>
        </w:rPr>
        <w:t>Ngày 05/9/202</w:t>
      </w:r>
      <w:r w:rsidR="00200799" w:rsidRPr="00316277">
        <w:rPr>
          <w:b/>
          <w:color w:val="002060"/>
          <w:spacing w:val="-6"/>
        </w:rPr>
        <w:t>4</w:t>
      </w:r>
      <w:r w:rsidRPr="00316277">
        <w:rPr>
          <w:color w:val="002060"/>
          <w:spacing w:val="-6"/>
        </w:rPr>
        <w:t xml:space="preserve"> </w:t>
      </w:r>
      <w:r w:rsidR="00316277" w:rsidRPr="00316277">
        <w:rPr>
          <w:color w:val="002060"/>
          <w:spacing w:val="-6"/>
        </w:rPr>
        <w:t>(</w:t>
      </w:r>
      <w:r w:rsidRPr="00316277">
        <w:rPr>
          <w:color w:val="002060"/>
          <w:spacing w:val="-6"/>
        </w:rPr>
        <w:t>chỉ nhập học trong 01 ngày</w:t>
      </w:r>
      <w:r w:rsidR="00316277" w:rsidRPr="00316277">
        <w:rPr>
          <w:color w:val="002060"/>
          <w:spacing w:val="-6"/>
        </w:rPr>
        <w:t>)</w:t>
      </w:r>
    </w:p>
    <w:p w14:paraId="34EFA49C" w14:textId="39D83426" w:rsidR="00925AB3" w:rsidRPr="00316277" w:rsidRDefault="00316277" w:rsidP="00316277">
      <w:pPr>
        <w:pStyle w:val="ListParagraph"/>
        <w:spacing w:line="312" w:lineRule="auto"/>
        <w:ind w:left="0" w:firstLine="720"/>
        <w:jc w:val="both"/>
        <w:rPr>
          <w:rFonts w:cs="Times New Roman"/>
          <w:color w:val="002060"/>
        </w:rPr>
      </w:pPr>
      <w:r w:rsidRPr="00316277">
        <w:rPr>
          <w:color w:val="002060"/>
          <w:spacing w:val="-6"/>
        </w:rPr>
        <w:t xml:space="preserve"> </w:t>
      </w:r>
      <w:r w:rsidR="00E6255D" w:rsidRPr="00316277">
        <w:rPr>
          <w:color w:val="002060"/>
          <w:spacing w:val="-6"/>
        </w:rPr>
        <w:t>Buổi sáng từ 8h00 – 11h00; Buổi chiều từ 13</w:t>
      </w:r>
      <w:r w:rsidR="00D8290C" w:rsidRPr="00316277">
        <w:rPr>
          <w:color w:val="002060"/>
          <w:spacing w:val="-6"/>
        </w:rPr>
        <w:t>h</w:t>
      </w:r>
      <w:r w:rsidR="00E6255D" w:rsidRPr="00316277">
        <w:rPr>
          <w:color w:val="002060"/>
          <w:spacing w:val="-6"/>
        </w:rPr>
        <w:t>30 – 17h00</w:t>
      </w:r>
      <w:r w:rsidR="001F55E6" w:rsidRPr="00316277">
        <w:rPr>
          <w:color w:val="002060"/>
          <w:spacing w:val="-6"/>
        </w:rPr>
        <w:t xml:space="preserve">. </w:t>
      </w:r>
      <w:r w:rsidR="001F55E6" w:rsidRPr="00316277">
        <w:rPr>
          <w:rFonts w:cs="Times New Roman"/>
          <w:color w:val="002060"/>
        </w:rPr>
        <w:t xml:space="preserve"> </w:t>
      </w:r>
    </w:p>
    <w:p w14:paraId="4FA80FC1" w14:textId="30622041" w:rsidR="00241663" w:rsidRPr="00316277" w:rsidRDefault="00925AB3" w:rsidP="00316277">
      <w:pPr>
        <w:pStyle w:val="ListParagraph"/>
        <w:spacing w:line="312" w:lineRule="auto"/>
        <w:ind w:left="0" w:firstLine="720"/>
        <w:jc w:val="both"/>
        <w:rPr>
          <w:rFonts w:cs="Times New Roman"/>
          <w:color w:val="002060"/>
          <w:spacing w:val="-6"/>
        </w:rPr>
      </w:pPr>
      <w:r w:rsidRPr="00316277">
        <w:rPr>
          <w:rFonts w:cs="Times New Roman"/>
          <w:b/>
          <w:bCs/>
          <w:color w:val="002060"/>
          <w:spacing w:val="-6"/>
        </w:rPr>
        <w:t>- Hồ sơ nhập học:</w:t>
      </w:r>
      <w:r w:rsidRPr="00316277">
        <w:rPr>
          <w:rFonts w:cs="Times New Roman"/>
          <w:color w:val="002060"/>
          <w:spacing w:val="-6"/>
        </w:rPr>
        <w:t xml:space="preserve"> </w:t>
      </w:r>
      <w:r w:rsidR="001F55E6" w:rsidRPr="00316277">
        <w:rPr>
          <w:rFonts w:cs="Times New Roman"/>
          <w:color w:val="002060"/>
          <w:spacing w:val="-6"/>
        </w:rPr>
        <w:t xml:space="preserve">Thí sinh cần chuẩn bị </w:t>
      </w:r>
      <w:r w:rsidRPr="00316277">
        <w:rPr>
          <w:rFonts w:cs="Times New Roman"/>
          <w:color w:val="002060"/>
          <w:spacing w:val="-6"/>
        </w:rPr>
        <w:t>các giấy tờ</w:t>
      </w:r>
      <w:r w:rsidR="001F55E6" w:rsidRPr="00316277">
        <w:rPr>
          <w:rFonts w:cs="Times New Roman"/>
          <w:color w:val="002060"/>
          <w:spacing w:val="-6"/>
        </w:rPr>
        <w:t xml:space="preserve"> theo Giấy báo trúng tuyển.</w:t>
      </w:r>
    </w:p>
    <w:p w14:paraId="4034A87D" w14:textId="3F7C197B" w:rsidR="00241663" w:rsidRPr="00316277" w:rsidRDefault="00F04CAA" w:rsidP="00316277">
      <w:pPr>
        <w:pStyle w:val="ListParagraph"/>
        <w:spacing w:line="312" w:lineRule="auto"/>
        <w:ind w:left="0" w:firstLine="720"/>
        <w:jc w:val="both"/>
        <w:rPr>
          <w:rFonts w:cs="Times New Roman"/>
          <w:color w:val="002060"/>
        </w:rPr>
      </w:pPr>
      <w:r w:rsidRPr="00316277">
        <w:rPr>
          <w:rFonts w:cs="Times New Roman"/>
          <w:b/>
          <w:color w:val="002060"/>
          <w:lang w:val="vi-VN"/>
        </w:rPr>
        <w:t>-</w:t>
      </w:r>
      <w:r w:rsidR="0043618F" w:rsidRPr="00316277">
        <w:rPr>
          <w:rFonts w:cs="Times New Roman"/>
          <w:b/>
          <w:color w:val="002060"/>
        </w:rPr>
        <w:t xml:space="preserve"> Đị</w:t>
      </w:r>
      <w:r w:rsidR="00E6255D" w:rsidRPr="00316277">
        <w:rPr>
          <w:rFonts w:cs="Times New Roman"/>
          <w:b/>
          <w:color w:val="002060"/>
        </w:rPr>
        <w:t>a điểm</w:t>
      </w:r>
      <w:r w:rsidR="0043618F" w:rsidRPr="00316277">
        <w:rPr>
          <w:rFonts w:cs="Times New Roman"/>
          <w:b/>
          <w:color w:val="002060"/>
        </w:rPr>
        <w:t>:</w:t>
      </w:r>
      <w:r w:rsidR="0043618F" w:rsidRPr="00316277">
        <w:rPr>
          <w:rFonts w:cs="Times New Roman"/>
          <w:color w:val="002060"/>
        </w:rPr>
        <w:t xml:space="preserve"> Khu giảng đường – Trường Đại học Thể dục thể thao Đà Nẵng</w:t>
      </w:r>
      <w:r w:rsidR="001F55E6" w:rsidRPr="00316277">
        <w:rPr>
          <w:rFonts w:cs="Times New Roman"/>
          <w:color w:val="002060"/>
        </w:rPr>
        <w:t>, s</w:t>
      </w:r>
      <w:r w:rsidR="00FF0F06" w:rsidRPr="00316277">
        <w:rPr>
          <w:rFonts w:cs="Times New Roman"/>
          <w:color w:val="002060"/>
        </w:rPr>
        <w:t>ố 44 Dũng Sĩ Thanh Khê, quận Thanh Khê, thành phố Đà Nẵng</w:t>
      </w:r>
      <w:r w:rsidR="00925AB3" w:rsidRPr="00316277">
        <w:rPr>
          <w:rFonts w:cs="Times New Roman"/>
          <w:color w:val="002060"/>
        </w:rPr>
        <w:t>.</w:t>
      </w:r>
    </w:p>
    <w:p w14:paraId="6A54B88D" w14:textId="77777777" w:rsidR="00241663" w:rsidRPr="00316277" w:rsidRDefault="00E6255D" w:rsidP="00316277">
      <w:pPr>
        <w:pStyle w:val="ListParagraph"/>
        <w:spacing w:line="312" w:lineRule="auto"/>
        <w:ind w:left="0" w:firstLine="720"/>
        <w:jc w:val="both"/>
        <w:rPr>
          <w:rFonts w:cs="Times New Roman"/>
          <w:color w:val="002060"/>
        </w:rPr>
      </w:pPr>
      <w:r w:rsidRPr="00316277">
        <w:rPr>
          <w:rFonts w:cs="Times New Roman"/>
          <w:b/>
          <w:color w:val="002060"/>
        </w:rPr>
        <w:t xml:space="preserve">- Thông tin hỗ trợ về nhập học: </w:t>
      </w:r>
      <w:r w:rsidRPr="00316277">
        <w:rPr>
          <w:rFonts w:cs="Times New Roman"/>
          <w:color w:val="002060"/>
        </w:rPr>
        <w:t>Số điện thoại 0973427101; 09</w:t>
      </w:r>
      <w:r w:rsidR="001F55E6" w:rsidRPr="00316277">
        <w:rPr>
          <w:rFonts w:cs="Times New Roman"/>
          <w:color w:val="002060"/>
        </w:rPr>
        <w:t>32591</w:t>
      </w:r>
      <w:r w:rsidRPr="00316277">
        <w:rPr>
          <w:rFonts w:cs="Times New Roman"/>
          <w:color w:val="002060"/>
        </w:rPr>
        <w:t>85</w:t>
      </w:r>
    </w:p>
    <w:p w14:paraId="2A7C9595" w14:textId="77777777" w:rsidR="00241663" w:rsidRPr="00316277" w:rsidRDefault="006D7248" w:rsidP="00316277">
      <w:pPr>
        <w:pStyle w:val="ListParagraph"/>
        <w:spacing w:line="312" w:lineRule="auto"/>
        <w:ind w:left="0" w:firstLine="720"/>
        <w:jc w:val="both"/>
        <w:rPr>
          <w:rFonts w:eastAsia="Times New Roman" w:cs="Times New Roman"/>
          <w:b/>
          <w:color w:val="002060"/>
          <w:spacing w:val="-6"/>
        </w:rPr>
      </w:pPr>
      <w:r w:rsidRPr="00316277">
        <w:rPr>
          <w:rFonts w:cs="Times New Roman"/>
          <w:b/>
          <w:color w:val="002060"/>
          <w:spacing w:val="-6"/>
        </w:rPr>
        <w:t>-</w:t>
      </w:r>
      <w:r w:rsidRPr="00316277">
        <w:rPr>
          <w:rFonts w:eastAsia="Times New Roman" w:cs="Times New Roman"/>
          <w:b/>
          <w:i/>
          <w:color w:val="002060"/>
          <w:spacing w:val="-6"/>
        </w:rPr>
        <w:t xml:space="preserve"> </w:t>
      </w:r>
      <w:r w:rsidRPr="00316277">
        <w:rPr>
          <w:rFonts w:eastAsia="Times New Roman" w:cs="Times New Roman"/>
          <w:b/>
          <w:color w:val="002060"/>
          <w:spacing w:val="-6"/>
        </w:rPr>
        <w:t>Thông tin hỗ trợ hướng dẫn về nộp học phí, lệ phí:</w:t>
      </w:r>
      <w:r w:rsidRPr="00316277">
        <w:rPr>
          <w:rFonts w:eastAsia="Times New Roman" w:cs="Times New Roman"/>
          <w:b/>
          <w:i/>
          <w:color w:val="002060"/>
          <w:spacing w:val="-6"/>
        </w:rPr>
        <w:t xml:space="preserve">  </w:t>
      </w:r>
      <w:r w:rsidRPr="00316277">
        <w:rPr>
          <w:rFonts w:eastAsia="Times New Roman" w:cs="Times New Roman"/>
          <w:color w:val="002060"/>
          <w:spacing w:val="-6"/>
        </w:rPr>
        <w:t xml:space="preserve">0966606070 </w:t>
      </w:r>
      <w:r w:rsidRPr="00316277">
        <w:rPr>
          <w:rFonts w:eastAsia="Times New Roman" w:cs="Times New Roman"/>
          <w:b/>
          <w:color w:val="002060"/>
          <w:spacing w:val="-6"/>
        </w:rPr>
        <w:t>(Cô Trang)</w:t>
      </w:r>
    </w:p>
    <w:p w14:paraId="057CB853" w14:textId="38D346B0" w:rsidR="006D7248" w:rsidRPr="00316277" w:rsidRDefault="006D7248" w:rsidP="00316277">
      <w:pPr>
        <w:pStyle w:val="ListParagraph"/>
        <w:spacing w:line="312" w:lineRule="auto"/>
        <w:ind w:left="0" w:firstLine="720"/>
        <w:jc w:val="both"/>
        <w:rPr>
          <w:b/>
          <w:color w:val="002060"/>
          <w:spacing w:val="-6"/>
        </w:rPr>
      </w:pPr>
      <w:r w:rsidRPr="00316277">
        <w:rPr>
          <w:rFonts w:cs="Times New Roman"/>
          <w:b/>
          <w:color w:val="002060"/>
        </w:rPr>
        <w:t>-</w:t>
      </w:r>
      <w:r w:rsidRPr="00316277">
        <w:rPr>
          <w:rFonts w:eastAsia="Times New Roman" w:cs="Times New Roman"/>
          <w:b/>
          <w:i/>
          <w:color w:val="002060"/>
          <w:spacing w:val="-14"/>
        </w:rPr>
        <w:t xml:space="preserve"> </w:t>
      </w:r>
      <w:r w:rsidRPr="00316277">
        <w:rPr>
          <w:rFonts w:eastAsia="Times New Roman" w:cs="Times New Roman"/>
          <w:b/>
          <w:color w:val="002060"/>
        </w:rPr>
        <w:t xml:space="preserve">Thông tin liên hệ ở Ký túc xá </w:t>
      </w:r>
      <w:r w:rsidRPr="00316277">
        <w:rPr>
          <w:rFonts w:eastAsia="Times New Roman" w:cs="Times New Roman"/>
          <w:color w:val="002060"/>
        </w:rPr>
        <w:t>(nếu có nh</w:t>
      </w:r>
      <w:r w:rsidR="00925AB3" w:rsidRPr="00316277">
        <w:rPr>
          <w:rFonts w:eastAsia="Times New Roman" w:cs="Times New Roman"/>
          <w:color w:val="002060"/>
        </w:rPr>
        <w:t>u</w:t>
      </w:r>
      <w:r w:rsidRPr="00316277">
        <w:rPr>
          <w:rFonts w:eastAsia="Times New Roman" w:cs="Times New Roman"/>
          <w:color w:val="002060"/>
        </w:rPr>
        <w:t xml:space="preserve"> cầu):</w:t>
      </w:r>
      <w:r w:rsidRPr="00316277">
        <w:rPr>
          <w:rFonts w:eastAsia="Times New Roman" w:cs="Times New Roman"/>
          <w:color w:val="002060"/>
          <w:spacing w:val="-14"/>
        </w:rPr>
        <w:t xml:space="preserve">  </w:t>
      </w:r>
      <w:r w:rsidRPr="00316277">
        <w:rPr>
          <w:rFonts w:eastAsia="Times New Roman" w:cs="Times New Roman"/>
          <w:color w:val="002060"/>
        </w:rPr>
        <w:t xml:space="preserve">0946430349 </w:t>
      </w:r>
      <w:r w:rsidRPr="00316277">
        <w:rPr>
          <w:rFonts w:eastAsia="Times New Roman" w:cs="Times New Roman"/>
          <w:b/>
          <w:color w:val="002060"/>
        </w:rPr>
        <w:t>(Cô Phương)</w:t>
      </w:r>
    </w:p>
    <w:p w14:paraId="5C903FA0" w14:textId="5ADC03A2" w:rsidR="001F55E6" w:rsidRPr="00316277" w:rsidRDefault="001F55E6" w:rsidP="00A76F6C">
      <w:pPr>
        <w:spacing w:after="120" w:line="240" w:lineRule="auto"/>
        <w:ind w:left="-270" w:right="-248" w:firstLine="990"/>
        <w:jc w:val="both"/>
        <w:rPr>
          <w:rFonts w:cs="Times New Roman"/>
          <w:color w:val="002060"/>
        </w:rPr>
      </w:pPr>
      <w:r w:rsidRPr="00316277">
        <w:rPr>
          <w:rFonts w:cs="Times New Roman"/>
          <w:color w:val="002060"/>
        </w:rPr>
        <w:t xml:space="preserve">       ---------------------------------------------------------------------</w:t>
      </w:r>
    </w:p>
    <w:p w14:paraId="56AE74BB" w14:textId="5196361D" w:rsidR="00E47134" w:rsidRPr="00316277" w:rsidRDefault="00A62294" w:rsidP="00316277">
      <w:pPr>
        <w:spacing w:after="60" w:line="240" w:lineRule="auto"/>
        <w:jc w:val="center"/>
        <w:rPr>
          <w:rFonts w:ascii="Times New Roman Bold" w:eastAsia="Times New Roman" w:hAnsi="Times New Roman Bold" w:cs="Times New Roman"/>
          <w:b/>
          <w:iCs/>
          <w:color w:val="002060"/>
        </w:rPr>
      </w:pPr>
      <w:r w:rsidRPr="00316277">
        <w:rPr>
          <w:rFonts w:ascii="Times New Roman Bold" w:eastAsia="Times New Roman" w:hAnsi="Times New Roman Bold" w:cs="Times New Roman"/>
          <w:b/>
          <w:iCs/>
          <w:color w:val="002060"/>
        </w:rPr>
        <w:lastRenderedPageBreak/>
        <w:t>LỊCH</w:t>
      </w:r>
      <w:r w:rsidR="00F67E62" w:rsidRPr="00316277">
        <w:rPr>
          <w:rFonts w:ascii="Times New Roman Bold" w:eastAsia="Times New Roman" w:hAnsi="Times New Roman Bold" w:cs="Times New Roman"/>
          <w:b/>
          <w:iCs/>
          <w:color w:val="002060"/>
        </w:rPr>
        <w:t xml:space="preserve"> ĐÓN TIẾP TÂN</w:t>
      </w:r>
      <w:r w:rsidR="00E47134" w:rsidRPr="00316277">
        <w:rPr>
          <w:rFonts w:ascii="Times New Roman Bold" w:eastAsia="Times New Roman" w:hAnsi="Times New Roman Bold" w:cs="Times New Roman"/>
          <w:b/>
          <w:iCs/>
          <w:color w:val="002060"/>
        </w:rPr>
        <w:t xml:space="preserve"> SINH VIÊN</w:t>
      </w:r>
      <w:r w:rsidRPr="00316277">
        <w:rPr>
          <w:rFonts w:ascii="Times New Roman Bold" w:eastAsia="Times New Roman" w:hAnsi="Times New Roman Bold" w:cs="Times New Roman"/>
          <w:b/>
          <w:iCs/>
          <w:color w:val="002060"/>
        </w:rPr>
        <w:t xml:space="preserve"> NHẬP HỌC</w:t>
      </w:r>
    </w:p>
    <w:p w14:paraId="04EF0A49" w14:textId="2A7003D1" w:rsidR="00F67E62" w:rsidRPr="00316277" w:rsidRDefault="00F67E62" w:rsidP="00E47134">
      <w:pPr>
        <w:spacing w:after="60" w:line="240" w:lineRule="auto"/>
        <w:jc w:val="center"/>
        <w:rPr>
          <w:rFonts w:ascii="Times New Roman Bold" w:eastAsia="Times New Roman" w:hAnsi="Times New Roman Bold" w:cs="Times New Roman"/>
          <w:b/>
          <w:iCs/>
          <w:color w:val="002060"/>
        </w:rPr>
      </w:pPr>
      <w:r w:rsidRPr="00316277">
        <w:rPr>
          <w:rFonts w:ascii="Times New Roman Bold" w:eastAsia="Times New Roman" w:hAnsi="Times New Roman Bold" w:cs="Times New Roman"/>
          <w:b/>
          <w:iCs/>
          <w:color w:val="002060"/>
        </w:rPr>
        <w:t>KHOÁ ĐẠI HỌC 18 (NIÊN KHOÁ 2024 – 2028)</w:t>
      </w:r>
    </w:p>
    <w:p w14:paraId="216EC418" w14:textId="77777777" w:rsidR="00E47134" w:rsidRPr="00316277" w:rsidRDefault="00E47134" w:rsidP="00E47134">
      <w:pPr>
        <w:spacing w:after="60" w:line="240" w:lineRule="auto"/>
        <w:rPr>
          <w:rFonts w:eastAsia="Times New Roman" w:cs="Times New Roman"/>
          <w:b/>
          <w:iCs/>
          <w:color w:val="002060"/>
          <w:spacing w:val="-14"/>
        </w:rPr>
      </w:pP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590"/>
        <w:gridCol w:w="4797"/>
        <w:gridCol w:w="2463"/>
        <w:gridCol w:w="2215"/>
      </w:tblGrid>
      <w:tr w:rsidR="00316277" w:rsidRPr="00316277" w14:paraId="42E35CC6" w14:textId="77777777" w:rsidTr="00316277">
        <w:tc>
          <w:tcPr>
            <w:tcW w:w="590" w:type="dxa"/>
            <w:vAlign w:val="center"/>
          </w:tcPr>
          <w:p w14:paraId="64667A66" w14:textId="77777777" w:rsidR="00A62294" w:rsidRPr="00316277" w:rsidRDefault="00A62294" w:rsidP="00316277">
            <w:pPr>
              <w:spacing w:before="120" w:after="60"/>
              <w:jc w:val="center"/>
              <w:rPr>
                <w:rFonts w:eastAsia="Times New Roman" w:cs="Times New Roman"/>
                <w:b/>
                <w:iCs/>
                <w:color w:val="002060"/>
              </w:rPr>
            </w:pPr>
          </w:p>
          <w:p w14:paraId="7FE1574E" w14:textId="697263AB" w:rsidR="00E47134" w:rsidRPr="00316277" w:rsidRDefault="00E47134" w:rsidP="00316277">
            <w:pPr>
              <w:spacing w:before="120" w:after="60"/>
              <w:jc w:val="center"/>
              <w:rPr>
                <w:rFonts w:eastAsia="Times New Roman" w:cs="Times New Roman"/>
                <w:b/>
                <w:iCs/>
                <w:color w:val="002060"/>
              </w:rPr>
            </w:pPr>
            <w:r w:rsidRPr="00316277">
              <w:rPr>
                <w:rFonts w:eastAsia="Times New Roman" w:cs="Times New Roman"/>
                <w:b/>
                <w:iCs/>
                <w:color w:val="002060"/>
              </w:rPr>
              <w:t>TT</w:t>
            </w:r>
          </w:p>
        </w:tc>
        <w:tc>
          <w:tcPr>
            <w:tcW w:w="4797" w:type="dxa"/>
            <w:vAlign w:val="center"/>
          </w:tcPr>
          <w:p w14:paraId="5385320D" w14:textId="04159D97" w:rsidR="00E47134" w:rsidRPr="00316277" w:rsidRDefault="00E47134" w:rsidP="00316277">
            <w:pPr>
              <w:spacing w:before="120" w:after="60"/>
              <w:jc w:val="center"/>
              <w:rPr>
                <w:rFonts w:eastAsia="Times New Roman" w:cs="Times New Roman"/>
                <w:b/>
                <w:iCs/>
                <w:color w:val="002060"/>
              </w:rPr>
            </w:pPr>
            <w:r w:rsidRPr="00316277">
              <w:rPr>
                <w:rFonts w:eastAsia="Times New Roman" w:cs="Times New Roman"/>
                <w:b/>
                <w:iCs/>
                <w:color w:val="002060"/>
              </w:rPr>
              <w:t>NỘI DUNG</w:t>
            </w:r>
          </w:p>
        </w:tc>
        <w:tc>
          <w:tcPr>
            <w:tcW w:w="2463" w:type="dxa"/>
            <w:vAlign w:val="center"/>
          </w:tcPr>
          <w:p w14:paraId="2266B19C" w14:textId="34C684E7" w:rsidR="00E47134" w:rsidRPr="00316277" w:rsidRDefault="00E47134" w:rsidP="00316277">
            <w:pPr>
              <w:spacing w:before="120" w:after="60"/>
              <w:jc w:val="center"/>
              <w:rPr>
                <w:rFonts w:eastAsia="Times New Roman" w:cs="Times New Roman"/>
                <w:b/>
                <w:iCs/>
                <w:color w:val="002060"/>
              </w:rPr>
            </w:pPr>
            <w:r w:rsidRPr="00316277">
              <w:rPr>
                <w:rFonts w:eastAsia="Times New Roman" w:cs="Times New Roman"/>
                <w:b/>
                <w:iCs/>
                <w:color w:val="002060"/>
              </w:rPr>
              <w:t>THỜI GIAN</w:t>
            </w:r>
          </w:p>
        </w:tc>
        <w:tc>
          <w:tcPr>
            <w:tcW w:w="2215" w:type="dxa"/>
            <w:vAlign w:val="center"/>
          </w:tcPr>
          <w:p w14:paraId="15FDC10A" w14:textId="5E941896" w:rsidR="00E47134" w:rsidRPr="00316277" w:rsidRDefault="00A62294" w:rsidP="00316277">
            <w:pPr>
              <w:spacing w:before="120" w:after="60"/>
              <w:jc w:val="center"/>
              <w:rPr>
                <w:rFonts w:eastAsia="Times New Roman" w:cs="Times New Roman"/>
                <w:b/>
                <w:iCs/>
                <w:color w:val="002060"/>
              </w:rPr>
            </w:pPr>
            <w:r w:rsidRPr="00316277">
              <w:rPr>
                <w:rFonts w:eastAsia="Times New Roman" w:cs="Times New Roman"/>
                <w:b/>
                <w:iCs/>
                <w:color w:val="002060"/>
              </w:rPr>
              <w:t>ĐỊA</w:t>
            </w:r>
            <w:r w:rsidR="00E47134" w:rsidRPr="00316277">
              <w:rPr>
                <w:rFonts w:eastAsia="Times New Roman" w:cs="Times New Roman"/>
                <w:b/>
                <w:iCs/>
                <w:color w:val="002060"/>
              </w:rPr>
              <w:t xml:space="preserve"> ĐIỂM</w:t>
            </w:r>
          </w:p>
        </w:tc>
      </w:tr>
      <w:tr w:rsidR="00316277" w:rsidRPr="00316277" w14:paraId="168211B8" w14:textId="77777777" w:rsidTr="00316277">
        <w:tc>
          <w:tcPr>
            <w:tcW w:w="590" w:type="dxa"/>
            <w:vAlign w:val="center"/>
          </w:tcPr>
          <w:p w14:paraId="276ADDFD" w14:textId="08CF688E" w:rsidR="00E47134" w:rsidRPr="00316277" w:rsidRDefault="00E47134" w:rsidP="00316277">
            <w:pPr>
              <w:spacing w:before="120" w:after="60"/>
              <w:jc w:val="center"/>
              <w:rPr>
                <w:rFonts w:eastAsia="Times New Roman" w:cs="Times New Roman"/>
                <w:bCs/>
                <w:iCs/>
                <w:color w:val="002060"/>
              </w:rPr>
            </w:pPr>
            <w:r w:rsidRPr="00316277">
              <w:rPr>
                <w:rFonts w:eastAsia="Times New Roman" w:cs="Times New Roman"/>
                <w:bCs/>
                <w:iCs/>
                <w:color w:val="002060"/>
              </w:rPr>
              <w:t>1</w:t>
            </w:r>
          </w:p>
        </w:tc>
        <w:tc>
          <w:tcPr>
            <w:tcW w:w="4797" w:type="dxa"/>
            <w:vAlign w:val="center"/>
          </w:tcPr>
          <w:p w14:paraId="13A78BB6" w14:textId="448FF07E" w:rsidR="00E47134" w:rsidRPr="00316277" w:rsidRDefault="00E47134" w:rsidP="00316277">
            <w:pPr>
              <w:spacing w:before="120" w:after="60"/>
              <w:jc w:val="both"/>
              <w:rPr>
                <w:rFonts w:eastAsia="Times New Roman" w:cs="Times New Roman"/>
                <w:bCs/>
                <w:iCs/>
                <w:color w:val="002060"/>
              </w:rPr>
            </w:pPr>
            <w:r w:rsidRPr="00316277">
              <w:rPr>
                <w:rFonts w:eastAsia="Times New Roman" w:cs="Times New Roman"/>
                <w:bCs/>
                <w:iCs/>
                <w:color w:val="002060"/>
              </w:rPr>
              <w:t>Đón tiếp sinh viên đến nhập học</w:t>
            </w:r>
          </w:p>
        </w:tc>
        <w:tc>
          <w:tcPr>
            <w:tcW w:w="2463" w:type="dxa"/>
            <w:vAlign w:val="center"/>
          </w:tcPr>
          <w:p w14:paraId="066F7C5D" w14:textId="24100E7E" w:rsidR="00E47134" w:rsidRPr="00316277" w:rsidRDefault="00E47134" w:rsidP="00316277">
            <w:pPr>
              <w:spacing w:before="120" w:after="60"/>
              <w:jc w:val="center"/>
              <w:rPr>
                <w:rFonts w:eastAsia="Times New Roman" w:cs="Times New Roman"/>
                <w:bCs/>
                <w:iCs/>
                <w:color w:val="002060"/>
              </w:rPr>
            </w:pPr>
            <w:r w:rsidRPr="00316277">
              <w:rPr>
                <w:rFonts w:eastAsia="Times New Roman" w:cs="Times New Roman"/>
                <w:bCs/>
                <w:iCs/>
                <w:color w:val="002060"/>
              </w:rPr>
              <w:t>Ngày 5/9/2024</w:t>
            </w:r>
          </w:p>
        </w:tc>
        <w:tc>
          <w:tcPr>
            <w:tcW w:w="2215" w:type="dxa"/>
          </w:tcPr>
          <w:p w14:paraId="2C10AB22" w14:textId="48D8746B" w:rsidR="00E47134" w:rsidRPr="00316277" w:rsidRDefault="00E47134" w:rsidP="00316277">
            <w:pPr>
              <w:spacing w:before="120" w:after="60"/>
              <w:rPr>
                <w:rFonts w:eastAsia="Times New Roman" w:cs="Times New Roman"/>
                <w:bCs/>
                <w:iCs/>
                <w:color w:val="002060"/>
              </w:rPr>
            </w:pPr>
            <w:r w:rsidRPr="00316277">
              <w:rPr>
                <w:rFonts w:eastAsia="Times New Roman" w:cs="Times New Roman"/>
                <w:bCs/>
                <w:iCs/>
                <w:color w:val="002060"/>
              </w:rPr>
              <w:t xml:space="preserve">Tầng 1 khu giảng đường C </w:t>
            </w:r>
          </w:p>
        </w:tc>
      </w:tr>
      <w:tr w:rsidR="00316277" w:rsidRPr="00316277" w14:paraId="650E648C" w14:textId="77777777" w:rsidTr="00316277">
        <w:tc>
          <w:tcPr>
            <w:tcW w:w="590" w:type="dxa"/>
            <w:vAlign w:val="center"/>
          </w:tcPr>
          <w:p w14:paraId="2DAED661" w14:textId="62548266" w:rsidR="00E47134" w:rsidRPr="00316277" w:rsidRDefault="00E47134" w:rsidP="00316277">
            <w:pPr>
              <w:spacing w:before="120" w:after="60"/>
              <w:jc w:val="center"/>
              <w:rPr>
                <w:rFonts w:eastAsia="Times New Roman" w:cs="Times New Roman"/>
                <w:bCs/>
                <w:iCs/>
                <w:color w:val="002060"/>
              </w:rPr>
            </w:pPr>
            <w:r w:rsidRPr="00316277">
              <w:rPr>
                <w:rFonts w:eastAsia="Times New Roman" w:cs="Times New Roman"/>
                <w:bCs/>
                <w:iCs/>
                <w:color w:val="002060"/>
              </w:rPr>
              <w:t>2</w:t>
            </w:r>
          </w:p>
        </w:tc>
        <w:tc>
          <w:tcPr>
            <w:tcW w:w="4797" w:type="dxa"/>
          </w:tcPr>
          <w:p w14:paraId="276304D5" w14:textId="39F4CEBB" w:rsidR="00E47134" w:rsidRPr="00316277" w:rsidRDefault="00F67E62" w:rsidP="00316277">
            <w:pPr>
              <w:spacing w:before="120" w:after="60"/>
              <w:jc w:val="both"/>
              <w:rPr>
                <w:rFonts w:eastAsia="Times New Roman" w:cs="Times New Roman"/>
                <w:bCs/>
                <w:iCs/>
                <w:color w:val="002060"/>
              </w:rPr>
            </w:pPr>
            <w:r w:rsidRPr="00316277">
              <w:rPr>
                <w:rFonts w:eastAsia="Times New Roman" w:cs="Times New Roman"/>
                <w:bCs/>
                <w:iCs/>
                <w:color w:val="002060"/>
              </w:rPr>
              <w:t>Ổn định và hướng dẫn sinh viên</w:t>
            </w:r>
            <w:r w:rsidR="00E47134" w:rsidRPr="00316277">
              <w:rPr>
                <w:rFonts w:eastAsia="Times New Roman" w:cs="Times New Roman"/>
                <w:bCs/>
                <w:iCs/>
                <w:color w:val="002060"/>
              </w:rPr>
              <w:t xml:space="preserve"> hoàn thành hồ sơ nhập học</w:t>
            </w:r>
          </w:p>
        </w:tc>
        <w:tc>
          <w:tcPr>
            <w:tcW w:w="2463" w:type="dxa"/>
            <w:vAlign w:val="center"/>
          </w:tcPr>
          <w:p w14:paraId="1CBD1EB2" w14:textId="7BD97BCA" w:rsidR="00E47134" w:rsidRPr="00316277" w:rsidRDefault="00A62294" w:rsidP="00316277">
            <w:pPr>
              <w:spacing w:before="120" w:after="60"/>
              <w:jc w:val="center"/>
              <w:rPr>
                <w:rFonts w:eastAsia="Times New Roman" w:cs="Times New Roman"/>
                <w:bCs/>
                <w:iCs/>
                <w:color w:val="002060"/>
              </w:rPr>
            </w:pPr>
            <w:r w:rsidRPr="00316277">
              <w:rPr>
                <w:rFonts w:eastAsia="Times New Roman" w:cs="Times New Roman"/>
                <w:bCs/>
                <w:iCs/>
                <w:color w:val="002060"/>
              </w:rPr>
              <w:t>Từ 8h00 – 9h15 N</w:t>
            </w:r>
            <w:r w:rsidR="00E47134" w:rsidRPr="00316277">
              <w:rPr>
                <w:rFonts w:eastAsia="Times New Roman" w:cs="Times New Roman"/>
                <w:bCs/>
                <w:iCs/>
                <w:color w:val="002060"/>
              </w:rPr>
              <w:t>gày 06/9/2024</w:t>
            </w:r>
          </w:p>
        </w:tc>
        <w:tc>
          <w:tcPr>
            <w:tcW w:w="2215" w:type="dxa"/>
            <w:vAlign w:val="center"/>
          </w:tcPr>
          <w:p w14:paraId="1E4F58CD" w14:textId="03DF0A64" w:rsidR="00E47134" w:rsidRPr="00316277" w:rsidRDefault="00E47134" w:rsidP="00316277">
            <w:pPr>
              <w:spacing w:before="120" w:after="60"/>
              <w:rPr>
                <w:rFonts w:eastAsia="Times New Roman" w:cs="Times New Roman"/>
                <w:bCs/>
                <w:iCs/>
                <w:color w:val="002060"/>
              </w:rPr>
            </w:pPr>
            <w:r w:rsidRPr="00316277">
              <w:rPr>
                <w:rFonts w:eastAsia="Times New Roman" w:cs="Times New Roman"/>
                <w:bCs/>
                <w:iCs/>
                <w:color w:val="002060"/>
              </w:rPr>
              <w:t>Hội trường số 01</w:t>
            </w:r>
          </w:p>
        </w:tc>
      </w:tr>
      <w:tr w:rsidR="00316277" w:rsidRPr="00316277" w14:paraId="08218E4A" w14:textId="77777777" w:rsidTr="00316277">
        <w:tc>
          <w:tcPr>
            <w:tcW w:w="590" w:type="dxa"/>
            <w:vAlign w:val="center"/>
          </w:tcPr>
          <w:p w14:paraId="50B7721C" w14:textId="5F1B6BCE" w:rsidR="00E47134" w:rsidRPr="00316277" w:rsidRDefault="00E47134" w:rsidP="00316277">
            <w:pPr>
              <w:spacing w:before="120" w:after="60"/>
              <w:jc w:val="center"/>
              <w:rPr>
                <w:rFonts w:eastAsia="Times New Roman" w:cs="Times New Roman"/>
                <w:bCs/>
                <w:iCs/>
                <w:color w:val="002060"/>
              </w:rPr>
            </w:pPr>
            <w:r w:rsidRPr="00316277">
              <w:rPr>
                <w:rFonts w:eastAsia="Times New Roman" w:cs="Times New Roman"/>
                <w:bCs/>
                <w:iCs/>
                <w:color w:val="002060"/>
              </w:rPr>
              <w:t>3</w:t>
            </w:r>
          </w:p>
        </w:tc>
        <w:tc>
          <w:tcPr>
            <w:tcW w:w="4797" w:type="dxa"/>
          </w:tcPr>
          <w:p w14:paraId="28A18C6B" w14:textId="25BF2C1A" w:rsidR="00E47134" w:rsidRPr="00316277" w:rsidRDefault="00F67E62" w:rsidP="00316277">
            <w:pPr>
              <w:spacing w:before="120" w:after="60"/>
              <w:jc w:val="both"/>
              <w:rPr>
                <w:rFonts w:eastAsia="Times New Roman" w:cs="Times New Roman"/>
                <w:bCs/>
                <w:iCs/>
                <w:color w:val="002060"/>
              </w:rPr>
            </w:pPr>
            <w:r w:rsidRPr="00316277">
              <w:rPr>
                <w:rFonts w:eastAsia="Times New Roman" w:cs="Times New Roman"/>
                <w:bCs/>
                <w:iCs/>
                <w:color w:val="002060"/>
              </w:rPr>
              <w:t>Hướng dẫn hồ sơ nhập học của sinh viên; Lý lịch; tạm trú; xác nhận sinh viên</w:t>
            </w:r>
            <w:r w:rsidR="00E47134" w:rsidRPr="00316277">
              <w:rPr>
                <w:rFonts w:eastAsia="Times New Roman" w:cs="Times New Roman"/>
                <w:bCs/>
                <w:iCs/>
                <w:color w:val="002060"/>
              </w:rPr>
              <w:t>, đăng kí nội trú, ngoại trú, hồ sơ Đoàn</w:t>
            </w:r>
          </w:p>
        </w:tc>
        <w:tc>
          <w:tcPr>
            <w:tcW w:w="2463" w:type="dxa"/>
            <w:vAlign w:val="center"/>
          </w:tcPr>
          <w:p w14:paraId="58949C18" w14:textId="17F379B8" w:rsidR="00E47134" w:rsidRPr="00316277" w:rsidRDefault="00A62294" w:rsidP="00316277">
            <w:pPr>
              <w:spacing w:before="120" w:after="60"/>
              <w:jc w:val="center"/>
              <w:rPr>
                <w:rFonts w:eastAsia="Times New Roman" w:cs="Times New Roman"/>
                <w:bCs/>
                <w:iCs/>
                <w:color w:val="002060"/>
              </w:rPr>
            </w:pPr>
            <w:r w:rsidRPr="00316277">
              <w:rPr>
                <w:rFonts w:eastAsia="Times New Roman" w:cs="Times New Roman"/>
                <w:bCs/>
                <w:iCs/>
                <w:color w:val="002060"/>
              </w:rPr>
              <w:t>Từ 9h30 – 11h00 Ngày 06/9/2024</w:t>
            </w:r>
          </w:p>
        </w:tc>
        <w:tc>
          <w:tcPr>
            <w:tcW w:w="2215" w:type="dxa"/>
            <w:vAlign w:val="center"/>
          </w:tcPr>
          <w:p w14:paraId="58351989" w14:textId="05AEE461" w:rsidR="00E47134" w:rsidRPr="00316277" w:rsidRDefault="008B4640" w:rsidP="00316277">
            <w:pPr>
              <w:spacing w:before="120" w:after="60"/>
              <w:rPr>
                <w:rFonts w:eastAsia="Times New Roman" w:cs="Times New Roman"/>
                <w:bCs/>
                <w:iCs/>
                <w:color w:val="002060"/>
              </w:rPr>
            </w:pPr>
            <w:r w:rsidRPr="00316277">
              <w:rPr>
                <w:rFonts w:eastAsia="Times New Roman" w:cs="Times New Roman"/>
                <w:bCs/>
                <w:iCs/>
                <w:color w:val="002060"/>
              </w:rPr>
              <w:t>Hội trường số 01</w:t>
            </w:r>
          </w:p>
        </w:tc>
      </w:tr>
      <w:tr w:rsidR="00316277" w:rsidRPr="00316277" w14:paraId="11E64515" w14:textId="77777777" w:rsidTr="00316277">
        <w:tc>
          <w:tcPr>
            <w:tcW w:w="590" w:type="dxa"/>
            <w:vAlign w:val="center"/>
          </w:tcPr>
          <w:p w14:paraId="0FB3E9DD" w14:textId="3A039521" w:rsidR="00E47134" w:rsidRPr="00316277" w:rsidRDefault="00E47134" w:rsidP="00316277">
            <w:pPr>
              <w:spacing w:before="120" w:after="60"/>
              <w:jc w:val="center"/>
              <w:rPr>
                <w:rFonts w:eastAsia="Times New Roman" w:cs="Times New Roman"/>
                <w:bCs/>
                <w:iCs/>
                <w:color w:val="002060"/>
              </w:rPr>
            </w:pPr>
            <w:r w:rsidRPr="00316277">
              <w:rPr>
                <w:rFonts w:eastAsia="Times New Roman" w:cs="Times New Roman"/>
                <w:bCs/>
                <w:iCs/>
                <w:color w:val="002060"/>
              </w:rPr>
              <w:t>4</w:t>
            </w:r>
          </w:p>
        </w:tc>
        <w:tc>
          <w:tcPr>
            <w:tcW w:w="4797" w:type="dxa"/>
          </w:tcPr>
          <w:p w14:paraId="041F8E4B" w14:textId="339F0E40" w:rsidR="00E47134" w:rsidRPr="00316277" w:rsidRDefault="00FA3C61" w:rsidP="00316277">
            <w:pPr>
              <w:spacing w:before="120" w:after="60"/>
              <w:jc w:val="both"/>
              <w:rPr>
                <w:rFonts w:eastAsia="Times New Roman" w:cs="Times New Roman"/>
                <w:bCs/>
                <w:iCs/>
                <w:color w:val="002060"/>
              </w:rPr>
            </w:pPr>
            <w:r w:rsidRPr="00316277">
              <w:rPr>
                <w:rFonts w:eastAsia="Times New Roman" w:cs="Times New Roman"/>
                <w:bCs/>
                <w:iCs/>
                <w:color w:val="002060"/>
              </w:rPr>
              <w:t>Khoa giới thiệu cho sinh viên</w:t>
            </w:r>
            <w:r w:rsidR="00E47134" w:rsidRPr="00316277">
              <w:rPr>
                <w:rFonts w:eastAsia="Times New Roman" w:cs="Times New Roman"/>
                <w:bCs/>
                <w:iCs/>
                <w:color w:val="002060"/>
              </w:rPr>
              <w:t xml:space="preserve"> về ngành</w:t>
            </w:r>
            <w:r w:rsidRPr="00316277">
              <w:rPr>
                <w:rFonts w:eastAsia="Times New Roman" w:cs="Times New Roman"/>
                <w:bCs/>
                <w:iCs/>
                <w:color w:val="002060"/>
              </w:rPr>
              <w:t>, chuyên ngành và tham quan  cơ sở vật chất của T</w:t>
            </w:r>
            <w:r w:rsidR="00E47134" w:rsidRPr="00316277">
              <w:rPr>
                <w:rFonts w:eastAsia="Times New Roman" w:cs="Times New Roman"/>
                <w:bCs/>
                <w:iCs/>
                <w:color w:val="002060"/>
              </w:rPr>
              <w:t>rường</w:t>
            </w:r>
          </w:p>
        </w:tc>
        <w:tc>
          <w:tcPr>
            <w:tcW w:w="2463" w:type="dxa"/>
            <w:vAlign w:val="center"/>
          </w:tcPr>
          <w:p w14:paraId="28C607D8" w14:textId="616EECB7" w:rsidR="00A62294" w:rsidRPr="00316277" w:rsidRDefault="00A62294" w:rsidP="00316277">
            <w:pPr>
              <w:spacing w:before="120" w:after="60"/>
              <w:jc w:val="center"/>
              <w:rPr>
                <w:rFonts w:eastAsia="Times New Roman" w:cs="Times New Roman"/>
                <w:bCs/>
                <w:iCs/>
                <w:color w:val="002060"/>
              </w:rPr>
            </w:pPr>
            <w:r w:rsidRPr="00316277">
              <w:rPr>
                <w:rFonts w:eastAsia="Times New Roman" w:cs="Times New Roman"/>
                <w:bCs/>
                <w:iCs/>
                <w:color w:val="002060"/>
              </w:rPr>
              <w:t>Từ 14h00 – 15h30</w:t>
            </w:r>
          </w:p>
          <w:p w14:paraId="49A27FE7" w14:textId="55464320" w:rsidR="00E47134" w:rsidRPr="00316277" w:rsidRDefault="00A62294" w:rsidP="00316277">
            <w:pPr>
              <w:spacing w:before="120" w:after="60"/>
              <w:jc w:val="center"/>
              <w:rPr>
                <w:rFonts w:eastAsia="Times New Roman" w:cs="Times New Roman"/>
                <w:bCs/>
                <w:iCs/>
                <w:color w:val="002060"/>
              </w:rPr>
            </w:pPr>
            <w:r w:rsidRPr="00316277">
              <w:rPr>
                <w:rFonts w:eastAsia="Times New Roman" w:cs="Times New Roman"/>
                <w:bCs/>
                <w:iCs/>
                <w:color w:val="002060"/>
              </w:rPr>
              <w:t xml:space="preserve">Ngày </w:t>
            </w:r>
            <w:r w:rsidR="00E47134" w:rsidRPr="00316277">
              <w:rPr>
                <w:rFonts w:eastAsia="Times New Roman" w:cs="Times New Roman"/>
                <w:bCs/>
                <w:iCs/>
                <w:color w:val="002060"/>
              </w:rPr>
              <w:t>06/9/2024</w:t>
            </w:r>
          </w:p>
        </w:tc>
        <w:tc>
          <w:tcPr>
            <w:tcW w:w="2215" w:type="dxa"/>
            <w:vAlign w:val="center"/>
          </w:tcPr>
          <w:p w14:paraId="7A11A4A5" w14:textId="217C1C41" w:rsidR="00E47134" w:rsidRPr="00316277" w:rsidRDefault="008B4640" w:rsidP="00316277">
            <w:pPr>
              <w:spacing w:before="120" w:after="60"/>
              <w:rPr>
                <w:rFonts w:eastAsia="Times New Roman" w:cs="Times New Roman"/>
                <w:bCs/>
                <w:iCs/>
                <w:color w:val="002060"/>
              </w:rPr>
            </w:pPr>
            <w:r w:rsidRPr="00316277">
              <w:rPr>
                <w:rFonts w:eastAsia="Times New Roman" w:cs="Times New Roman"/>
                <w:bCs/>
                <w:iCs/>
                <w:color w:val="002060"/>
              </w:rPr>
              <w:t>Hội trường số 01</w:t>
            </w:r>
          </w:p>
        </w:tc>
      </w:tr>
      <w:tr w:rsidR="00316277" w:rsidRPr="00316277" w14:paraId="1C259AD1" w14:textId="77777777" w:rsidTr="00316277">
        <w:tc>
          <w:tcPr>
            <w:tcW w:w="590" w:type="dxa"/>
            <w:vAlign w:val="center"/>
          </w:tcPr>
          <w:p w14:paraId="68078851" w14:textId="367CDDEB" w:rsidR="00E47134" w:rsidRPr="00316277" w:rsidRDefault="00E47134" w:rsidP="00316277">
            <w:pPr>
              <w:spacing w:before="120" w:after="60"/>
              <w:jc w:val="center"/>
              <w:rPr>
                <w:rFonts w:eastAsia="Times New Roman" w:cs="Times New Roman"/>
                <w:bCs/>
                <w:iCs/>
                <w:color w:val="002060"/>
              </w:rPr>
            </w:pPr>
            <w:r w:rsidRPr="00316277">
              <w:rPr>
                <w:rFonts w:eastAsia="Times New Roman" w:cs="Times New Roman"/>
                <w:bCs/>
                <w:iCs/>
                <w:color w:val="002060"/>
              </w:rPr>
              <w:t>5</w:t>
            </w:r>
          </w:p>
        </w:tc>
        <w:tc>
          <w:tcPr>
            <w:tcW w:w="4797" w:type="dxa"/>
          </w:tcPr>
          <w:p w14:paraId="04056CFD" w14:textId="3FC0AA16" w:rsidR="00E47134" w:rsidRPr="00316277" w:rsidRDefault="00F67E62" w:rsidP="00316277">
            <w:pPr>
              <w:spacing w:before="120" w:after="60"/>
              <w:rPr>
                <w:rFonts w:eastAsia="Times New Roman" w:cs="Times New Roman"/>
                <w:bCs/>
                <w:iCs/>
                <w:color w:val="002060"/>
              </w:rPr>
            </w:pPr>
            <w:r w:rsidRPr="00316277">
              <w:rPr>
                <w:rFonts w:eastAsia="Times New Roman" w:cs="Times New Roman"/>
                <w:bCs/>
                <w:iCs/>
                <w:color w:val="002060"/>
              </w:rPr>
              <w:t>Học tập Tuần sinh hoạt công dân</w:t>
            </w:r>
          </w:p>
        </w:tc>
        <w:tc>
          <w:tcPr>
            <w:tcW w:w="2463" w:type="dxa"/>
            <w:vAlign w:val="center"/>
          </w:tcPr>
          <w:p w14:paraId="5F32C60E" w14:textId="359982D0" w:rsidR="00E47134" w:rsidRPr="00316277" w:rsidRDefault="00A62294" w:rsidP="00316277">
            <w:pPr>
              <w:spacing w:before="120" w:after="60"/>
              <w:jc w:val="center"/>
              <w:rPr>
                <w:rFonts w:eastAsia="Times New Roman" w:cs="Times New Roman"/>
                <w:bCs/>
                <w:iCs/>
                <w:color w:val="002060"/>
              </w:rPr>
            </w:pPr>
            <w:r w:rsidRPr="00316277">
              <w:rPr>
                <w:rFonts w:eastAsia="Times New Roman" w:cs="Times New Roman"/>
                <w:bCs/>
                <w:iCs/>
                <w:color w:val="002060"/>
              </w:rPr>
              <w:t xml:space="preserve">Ngày </w:t>
            </w:r>
            <w:r w:rsidR="00E47134" w:rsidRPr="00316277">
              <w:rPr>
                <w:rFonts w:eastAsia="Times New Roman" w:cs="Times New Roman"/>
                <w:bCs/>
                <w:iCs/>
                <w:color w:val="002060"/>
              </w:rPr>
              <w:t>07/9/2024</w:t>
            </w:r>
          </w:p>
        </w:tc>
        <w:tc>
          <w:tcPr>
            <w:tcW w:w="2215" w:type="dxa"/>
            <w:vAlign w:val="center"/>
          </w:tcPr>
          <w:p w14:paraId="39E4DE01" w14:textId="3154BA3D" w:rsidR="00E47134" w:rsidRPr="00316277" w:rsidRDefault="008B4640" w:rsidP="00316277">
            <w:pPr>
              <w:spacing w:before="120" w:after="60"/>
              <w:rPr>
                <w:rFonts w:eastAsia="Times New Roman" w:cs="Times New Roman"/>
                <w:bCs/>
                <w:iCs/>
                <w:color w:val="002060"/>
              </w:rPr>
            </w:pPr>
            <w:r w:rsidRPr="00316277">
              <w:rPr>
                <w:rFonts w:eastAsia="Times New Roman" w:cs="Times New Roman"/>
                <w:bCs/>
                <w:iCs/>
                <w:color w:val="002060"/>
              </w:rPr>
              <w:t>Hội trường số 01</w:t>
            </w:r>
          </w:p>
        </w:tc>
      </w:tr>
    </w:tbl>
    <w:p w14:paraId="226EBC3D" w14:textId="77777777" w:rsidR="00E47134" w:rsidRPr="00316277" w:rsidRDefault="00E47134" w:rsidP="00E47134">
      <w:pPr>
        <w:spacing w:after="60" w:line="240" w:lineRule="auto"/>
        <w:rPr>
          <w:rFonts w:eastAsia="Times New Roman" w:cs="Times New Roman"/>
          <w:b/>
          <w:iCs/>
          <w:color w:val="002060"/>
          <w:spacing w:val="-14"/>
        </w:rPr>
      </w:pPr>
    </w:p>
    <w:p w14:paraId="5E88E4BF" w14:textId="77777777" w:rsidR="00E47134" w:rsidRPr="00316277" w:rsidRDefault="00E47134" w:rsidP="00E47134">
      <w:pPr>
        <w:spacing w:after="60" w:line="240" w:lineRule="auto"/>
        <w:jc w:val="both"/>
        <w:rPr>
          <w:rFonts w:eastAsia="Times New Roman" w:cs="Times New Roman"/>
          <w:b/>
          <w:iCs/>
          <w:color w:val="002060"/>
          <w:spacing w:val="-14"/>
        </w:rPr>
      </w:pPr>
    </w:p>
    <w:p w14:paraId="0AD0EEDF" w14:textId="77777777" w:rsidR="00E47134" w:rsidRPr="00316277" w:rsidRDefault="00E47134" w:rsidP="00E47134">
      <w:pPr>
        <w:spacing w:after="60" w:line="240" w:lineRule="auto"/>
        <w:jc w:val="both"/>
        <w:rPr>
          <w:rFonts w:eastAsia="Times New Roman" w:cs="Times New Roman"/>
          <w:b/>
          <w:iCs/>
          <w:color w:val="002060"/>
          <w:spacing w:val="-14"/>
        </w:rPr>
      </w:pPr>
    </w:p>
    <w:sectPr w:rsidR="00E47134" w:rsidRPr="00316277" w:rsidSect="00316277">
      <w:pgSz w:w="11907" w:h="16840" w:code="9"/>
      <w:pgMar w:top="709" w:right="1134" w:bottom="426" w:left="1134" w:header="340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7C909" w14:textId="77777777" w:rsidR="00EC636D" w:rsidRDefault="00EC636D" w:rsidP="00DD2940">
      <w:pPr>
        <w:spacing w:line="240" w:lineRule="auto"/>
      </w:pPr>
      <w:r>
        <w:separator/>
      </w:r>
    </w:p>
  </w:endnote>
  <w:endnote w:type="continuationSeparator" w:id="0">
    <w:p w14:paraId="712B3A90" w14:textId="77777777" w:rsidR="00EC636D" w:rsidRDefault="00EC636D" w:rsidP="00DD29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B8E02" w14:textId="77777777" w:rsidR="00EC636D" w:rsidRDefault="00EC636D" w:rsidP="00DD2940">
      <w:pPr>
        <w:spacing w:line="240" w:lineRule="auto"/>
      </w:pPr>
      <w:r>
        <w:separator/>
      </w:r>
    </w:p>
  </w:footnote>
  <w:footnote w:type="continuationSeparator" w:id="0">
    <w:p w14:paraId="73A8F007" w14:textId="77777777" w:rsidR="00EC636D" w:rsidRDefault="00EC636D" w:rsidP="00DD29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AF20DC30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Ȁ⸀ĀᜀĀ⨀Ā"/>
      <w:lvlJc w:val="left"/>
    </w:lvl>
    <w:lvl w:ilvl="6" w:tplc="FFFFFFFF">
      <w:start w:val="16777216"/>
      <w:numFmt w:val="decimal"/>
      <w:lvlText w:val=""/>
      <w:lvlJc w:val="left"/>
    </w:lvl>
    <w:lvl w:ilvl="7" w:tplc="FFFFFFFF">
      <w:start w:val="16777216"/>
      <w:numFmt w:val="decimal"/>
      <w:lvlText w:val=""/>
      <w:lvlJc w:val="left"/>
    </w:lvl>
    <w:lvl w:ilvl="8" w:tplc="FFFFFFFF">
      <w:start w:val="256"/>
      <w:numFmt w:val="decimal"/>
      <w:lvlText w:val=""/>
      <w:lvlJc w:val="center"/>
    </w:lvl>
  </w:abstractNum>
  <w:abstractNum w:abstractNumId="1" w15:restartNumberingAfterBreak="0">
    <w:nsid w:val="00000003"/>
    <w:multiLevelType w:val="hybridMultilevel"/>
    <w:tmpl w:val="9D0C3EC2"/>
    <w:lvl w:ilvl="0" w:tplc="FFFFFFFF">
      <w:numFmt w:val="none"/>
      <w:lvlText w:val=""/>
      <w:lvlJc w:val="left"/>
      <w:pPr>
        <w:tabs>
          <w:tab w:val="num" w:pos="4440"/>
        </w:tabs>
      </w:pPr>
    </w:lvl>
    <w:lvl w:ilvl="1" w:tplc="FFFFFFFF">
      <w:numFmt w:val="decimal"/>
      <w:suff w:val="space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104639"/>
    <w:multiLevelType w:val="hybridMultilevel"/>
    <w:tmpl w:val="528ACA6C"/>
    <w:lvl w:ilvl="0" w:tplc="085AB88C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73B0666"/>
    <w:multiLevelType w:val="hybridMultilevel"/>
    <w:tmpl w:val="A3880CB4"/>
    <w:lvl w:ilvl="0" w:tplc="A83C9E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10BE3"/>
    <w:multiLevelType w:val="hybridMultilevel"/>
    <w:tmpl w:val="764E056C"/>
    <w:lvl w:ilvl="0" w:tplc="96BC25C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67BD3"/>
    <w:multiLevelType w:val="hybridMultilevel"/>
    <w:tmpl w:val="64849C88"/>
    <w:lvl w:ilvl="0" w:tplc="7EB2DE6C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0E660A9F"/>
    <w:multiLevelType w:val="hybridMultilevel"/>
    <w:tmpl w:val="4B625796"/>
    <w:lvl w:ilvl="0" w:tplc="9FB427C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A7F54"/>
    <w:multiLevelType w:val="hybridMultilevel"/>
    <w:tmpl w:val="3CC239BC"/>
    <w:lvl w:ilvl="0" w:tplc="48D4697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C464013"/>
    <w:multiLevelType w:val="hybridMultilevel"/>
    <w:tmpl w:val="4E742D6E"/>
    <w:lvl w:ilvl="0" w:tplc="264CACC0">
      <w:start w:val="1"/>
      <w:numFmt w:val="decimal"/>
      <w:lvlText w:val="%1."/>
      <w:lvlJc w:val="left"/>
      <w:pPr>
        <w:ind w:left="657" w:hanging="360"/>
      </w:pPr>
      <w:rPr>
        <w:rFonts w:ascii="Times New Roman" w:hAnsi="Times New Roman" w:hint="default"/>
        <w:b/>
        <w:sz w:val="28"/>
      </w:rPr>
    </w:lvl>
    <w:lvl w:ilvl="1" w:tplc="042A0019" w:tentative="1">
      <w:start w:val="1"/>
      <w:numFmt w:val="lowerLetter"/>
      <w:lvlText w:val="%2."/>
      <w:lvlJc w:val="left"/>
      <w:pPr>
        <w:ind w:left="1377" w:hanging="360"/>
      </w:pPr>
    </w:lvl>
    <w:lvl w:ilvl="2" w:tplc="042A001B" w:tentative="1">
      <w:start w:val="1"/>
      <w:numFmt w:val="lowerRoman"/>
      <w:lvlText w:val="%3."/>
      <w:lvlJc w:val="right"/>
      <w:pPr>
        <w:ind w:left="2097" w:hanging="180"/>
      </w:pPr>
    </w:lvl>
    <w:lvl w:ilvl="3" w:tplc="042A000F" w:tentative="1">
      <w:start w:val="1"/>
      <w:numFmt w:val="decimal"/>
      <w:lvlText w:val="%4."/>
      <w:lvlJc w:val="left"/>
      <w:pPr>
        <w:ind w:left="2817" w:hanging="360"/>
      </w:pPr>
    </w:lvl>
    <w:lvl w:ilvl="4" w:tplc="042A0019" w:tentative="1">
      <w:start w:val="1"/>
      <w:numFmt w:val="lowerLetter"/>
      <w:lvlText w:val="%5."/>
      <w:lvlJc w:val="left"/>
      <w:pPr>
        <w:ind w:left="3537" w:hanging="360"/>
      </w:pPr>
    </w:lvl>
    <w:lvl w:ilvl="5" w:tplc="042A001B" w:tentative="1">
      <w:start w:val="1"/>
      <w:numFmt w:val="lowerRoman"/>
      <w:lvlText w:val="%6."/>
      <w:lvlJc w:val="right"/>
      <w:pPr>
        <w:ind w:left="4257" w:hanging="180"/>
      </w:pPr>
    </w:lvl>
    <w:lvl w:ilvl="6" w:tplc="042A000F" w:tentative="1">
      <w:start w:val="1"/>
      <w:numFmt w:val="decimal"/>
      <w:lvlText w:val="%7."/>
      <w:lvlJc w:val="left"/>
      <w:pPr>
        <w:ind w:left="4977" w:hanging="360"/>
      </w:pPr>
    </w:lvl>
    <w:lvl w:ilvl="7" w:tplc="042A0019" w:tentative="1">
      <w:start w:val="1"/>
      <w:numFmt w:val="lowerLetter"/>
      <w:lvlText w:val="%8."/>
      <w:lvlJc w:val="left"/>
      <w:pPr>
        <w:ind w:left="5697" w:hanging="360"/>
      </w:pPr>
    </w:lvl>
    <w:lvl w:ilvl="8" w:tplc="042A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9" w15:restartNumberingAfterBreak="0">
    <w:nsid w:val="3F364083"/>
    <w:multiLevelType w:val="hybridMultilevel"/>
    <w:tmpl w:val="14E02F0C"/>
    <w:lvl w:ilvl="0" w:tplc="C61470E8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5B73E4A"/>
    <w:multiLevelType w:val="hybridMultilevel"/>
    <w:tmpl w:val="16C297D6"/>
    <w:lvl w:ilvl="0" w:tplc="975A071C">
      <w:start w:val="1"/>
      <w:numFmt w:val="upperRoman"/>
      <w:lvlText w:val="%1."/>
      <w:lvlJc w:val="left"/>
      <w:pPr>
        <w:ind w:left="1287" w:hanging="720"/>
      </w:pPr>
      <w:rPr>
        <w:rFonts w:eastAsiaTheme="minorHAnsi" w:cstheme="min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90E5108"/>
    <w:multiLevelType w:val="hybridMultilevel"/>
    <w:tmpl w:val="7542C45E"/>
    <w:lvl w:ilvl="0" w:tplc="861A3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C1432"/>
    <w:multiLevelType w:val="hybridMultilevel"/>
    <w:tmpl w:val="D63AF934"/>
    <w:lvl w:ilvl="0" w:tplc="AB64A78A">
      <w:start w:val="2"/>
      <w:numFmt w:val="bullet"/>
      <w:lvlText w:val="-"/>
      <w:lvlJc w:val="left"/>
      <w:pPr>
        <w:ind w:left="10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13" w15:restartNumberingAfterBreak="0">
    <w:nsid w:val="6D384070"/>
    <w:multiLevelType w:val="hybridMultilevel"/>
    <w:tmpl w:val="DEEE099C"/>
    <w:lvl w:ilvl="0" w:tplc="32322EEE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E7144A6"/>
    <w:multiLevelType w:val="hybridMultilevel"/>
    <w:tmpl w:val="2098BAE4"/>
    <w:lvl w:ilvl="0" w:tplc="BFBC2322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156800524">
    <w:abstractNumId w:val="0"/>
  </w:num>
  <w:num w:numId="2" w16cid:durableId="897011489">
    <w:abstractNumId w:val="1"/>
  </w:num>
  <w:num w:numId="3" w16cid:durableId="133721761">
    <w:abstractNumId w:val="10"/>
  </w:num>
  <w:num w:numId="4" w16cid:durableId="76902484">
    <w:abstractNumId w:val="3"/>
  </w:num>
  <w:num w:numId="5" w16cid:durableId="1283458429">
    <w:abstractNumId w:val="6"/>
  </w:num>
  <w:num w:numId="6" w16cid:durableId="355547876">
    <w:abstractNumId w:val="11"/>
  </w:num>
  <w:num w:numId="7" w16cid:durableId="1045258881">
    <w:abstractNumId w:val="4"/>
  </w:num>
  <w:num w:numId="8" w16cid:durableId="2138402540">
    <w:abstractNumId w:val="2"/>
  </w:num>
  <w:num w:numId="9" w16cid:durableId="181549762">
    <w:abstractNumId w:val="13"/>
  </w:num>
  <w:num w:numId="10" w16cid:durableId="1542326423">
    <w:abstractNumId w:val="5"/>
  </w:num>
  <w:num w:numId="11" w16cid:durableId="1378629261">
    <w:abstractNumId w:val="14"/>
  </w:num>
  <w:num w:numId="12" w16cid:durableId="729618703">
    <w:abstractNumId w:val="7"/>
  </w:num>
  <w:num w:numId="13" w16cid:durableId="553933630">
    <w:abstractNumId w:val="9"/>
  </w:num>
  <w:num w:numId="14" w16cid:durableId="1495998194">
    <w:abstractNumId w:val="8"/>
  </w:num>
  <w:num w:numId="15" w16cid:durableId="15595912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drawingGridHorizontalSpacing w:val="14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9C9"/>
    <w:rsid w:val="0003225F"/>
    <w:rsid w:val="0003786D"/>
    <w:rsid w:val="000413F8"/>
    <w:rsid w:val="000442B5"/>
    <w:rsid w:val="00054BFE"/>
    <w:rsid w:val="000604C3"/>
    <w:rsid w:val="00065695"/>
    <w:rsid w:val="000707FD"/>
    <w:rsid w:val="00075386"/>
    <w:rsid w:val="00086FDA"/>
    <w:rsid w:val="0009162C"/>
    <w:rsid w:val="0009450A"/>
    <w:rsid w:val="00096996"/>
    <w:rsid w:val="000A513F"/>
    <w:rsid w:val="000A7279"/>
    <w:rsid w:val="000B1E10"/>
    <w:rsid w:val="000C06E4"/>
    <w:rsid w:val="000C1817"/>
    <w:rsid w:val="000C26AE"/>
    <w:rsid w:val="000C5390"/>
    <w:rsid w:val="000D5A79"/>
    <w:rsid w:val="000E335C"/>
    <w:rsid w:val="000E4F8C"/>
    <w:rsid w:val="000E5AB7"/>
    <w:rsid w:val="000F31D7"/>
    <w:rsid w:val="00102E81"/>
    <w:rsid w:val="0010481A"/>
    <w:rsid w:val="001051A5"/>
    <w:rsid w:val="00111E58"/>
    <w:rsid w:val="00116E86"/>
    <w:rsid w:val="00135079"/>
    <w:rsid w:val="00136E46"/>
    <w:rsid w:val="00144A49"/>
    <w:rsid w:val="00147F21"/>
    <w:rsid w:val="00150B6B"/>
    <w:rsid w:val="00153DD5"/>
    <w:rsid w:val="0015431B"/>
    <w:rsid w:val="00155951"/>
    <w:rsid w:val="001622C0"/>
    <w:rsid w:val="001633D4"/>
    <w:rsid w:val="00165824"/>
    <w:rsid w:val="00167E98"/>
    <w:rsid w:val="0018432E"/>
    <w:rsid w:val="00191FC2"/>
    <w:rsid w:val="0019375D"/>
    <w:rsid w:val="00194E34"/>
    <w:rsid w:val="001A0DE8"/>
    <w:rsid w:val="001B0A9B"/>
    <w:rsid w:val="001B4EFC"/>
    <w:rsid w:val="001C4B73"/>
    <w:rsid w:val="001E01C3"/>
    <w:rsid w:val="001F50A0"/>
    <w:rsid w:val="001F55E6"/>
    <w:rsid w:val="001F7F75"/>
    <w:rsid w:val="00200799"/>
    <w:rsid w:val="00207E95"/>
    <w:rsid w:val="00210EED"/>
    <w:rsid w:val="002149F4"/>
    <w:rsid w:val="002178AF"/>
    <w:rsid w:val="0023120F"/>
    <w:rsid w:val="00241663"/>
    <w:rsid w:val="002418FF"/>
    <w:rsid w:val="00244564"/>
    <w:rsid w:val="0025055E"/>
    <w:rsid w:val="00267D4F"/>
    <w:rsid w:val="002761D4"/>
    <w:rsid w:val="00280EC7"/>
    <w:rsid w:val="00281424"/>
    <w:rsid w:val="002A2C26"/>
    <w:rsid w:val="002A4E7D"/>
    <w:rsid w:val="002A4EBC"/>
    <w:rsid w:val="002A5D6B"/>
    <w:rsid w:val="002B25D8"/>
    <w:rsid w:val="002C2A79"/>
    <w:rsid w:val="002E6D40"/>
    <w:rsid w:val="002F409E"/>
    <w:rsid w:val="002F5562"/>
    <w:rsid w:val="00312699"/>
    <w:rsid w:val="00312C19"/>
    <w:rsid w:val="00316277"/>
    <w:rsid w:val="003165CC"/>
    <w:rsid w:val="00333F9C"/>
    <w:rsid w:val="003349BC"/>
    <w:rsid w:val="003441D9"/>
    <w:rsid w:val="0034651D"/>
    <w:rsid w:val="00351239"/>
    <w:rsid w:val="00357E09"/>
    <w:rsid w:val="003624CE"/>
    <w:rsid w:val="0036770E"/>
    <w:rsid w:val="0037126A"/>
    <w:rsid w:val="00372567"/>
    <w:rsid w:val="0038216A"/>
    <w:rsid w:val="00384CDD"/>
    <w:rsid w:val="00386181"/>
    <w:rsid w:val="00396244"/>
    <w:rsid w:val="003B0DA5"/>
    <w:rsid w:val="003B5C06"/>
    <w:rsid w:val="003B745F"/>
    <w:rsid w:val="003D29ED"/>
    <w:rsid w:val="003E5BDD"/>
    <w:rsid w:val="003E72E1"/>
    <w:rsid w:val="003F1015"/>
    <w:rsid w:val="003F2270"/>
    <w:rsid w:val="00431DFD"/>
    <w:rsid w:val="00433A04"/>
    <w:rsid w:val="0043618F"/>
    <w:rsid w:val="00446806"/>
    <w:rsid w:val="0046369C"/>
    <w:rsid w:val="00463DDD"/>
    <w:rsid w:val="0047150B"/>
    <w:rsid w:val="004720B5"/>
    <w:rsid w:val="004758EE"/>
    <w:rsid w:val="00481467"/>
    <w:rsid w:val="004838A9"/>
    <w:rsid w:val="004843D8"/>
    <w:rsid w:val="004903A5"/>
    <w:rsid w:val="00495574"/>
    <w:rsid w:val="00497F12"/>
    <w:rsid w:val="004A02C4"/>
    <w:rsid w:val="004A2409"/>
    <w:rsid w:val="004A3615"/>
    <w:rsid w:val="004A5FE2"/>
    <w:rsid w:val="004C1A7C"/>
    <w:rsid w:val="004C6131"/>
    <w:rsid w:val="004D34C5"/>
    <w:rsid w:val="004E32B4"/>
    <w:rsid w:val="004F125B"/>
    <w:rsid w:val="004F5573"/>
    <w:rsid w:val="004F6107"/>
    <w:rsid w:val="00501600"/>
    <w:rsid w:val="00517427"/>
    <w:rsid w:val="005229A0"/>
    <w:rsid w:val="005372EE"/>
    <w:rsid w:val="0054209E"/>
    <w:rsid w:val="00547342"/>
    <w:rsid w:val="00570B4F"/>
    <w:rsid w:val="00571316"/>
    <w:rsid w:val="00575085"/>
    <w:rsid w:val="00581297"/>
    <w:rsid w:val="005812EC"/>
    <w:rsid w:val="005A1CE4"/>
    <w:rsid w:val="005A34B7"/>
    <w:rsid w:val="005A53EB"/>
    <w:rsid w:val="005B01BB"/>
    <w:rsid w:val="005B3729"/>
    <w:rsid w:val="005C0200"/>
    <w:rsid w:val="005C3D06"/>
    <w:rsid w:val="005C4378"/>
    <w:rsid w:val="005E0903"/>
    <w:rsid w:val="005E351D"/>
    <w:rsid w:val="005F3C2D"/>
    <w:rsid w:val="006019AC"/>
    <w:rsid w:val="00605E6E"/>
    <w:rsid w:val="00611CE1"/>
    <w:rsid w:val="006133E0"/>
    <w:rsid w:val="00617443"/>
    <w:rsid w:val="00626D3D"/>
    <w:rsid w:val="00630031"/>
    <w:rsid w:val="00637EC2"/>
    <w:rsid w:val="00637EC6"/>
    <w:rsid w:val="00643519"/>
    <w:rsid w:val="0064365E"/>
    <w:rsid w:val="0064386A"/>
    <w:rsid w:val="00651B03"/>
    <w:rsid w:val="00652BF8"/>
    <w:rsid w:val="00660763"/>
    <w:rsid w:val="00663776"/>
    <w:rsid w:val="00666BA3"/>
    <w:rsid w:val="0066735D"/>
    <w:rsid w:val="006677FC"/>
    <w:rsid w:val="006712E4"/>
    <w:rsid w:val="0067266A"/>
    <w:rsid w:val="00672E02"/>
    <w:rsid w:val="00676E08"/>
    <w:rsid w:val="00680253"/>
    <w:rsid w:val="0068616E"/>
    <w:rsid w:val="00686536"/>
    <w:rsid w:val="00687A6A"/>
    <w:rsid w:val="00690067"/>
    <w:rsid w:val="00691EF5"/>
    <w:rsid w:val="00695BC5"/>
    <w:rsid w:val="006965D8"/>
    <w:rsid w:val="0069725B"/>
    <w:rsid w:val="006A4234"/>
    <w:rsid w:val="006B044E"/>
    <w:rsid w:val="006B7F0F"/>
    <w:rsid w:val="006C7D72"/>
    <w:rsid w:val="006D67B6"/>
    <w:rsid w:val="006D6EFA"/>
    <w:rsid w:val="006D7248"/>
    <w:rsid w:val="006E24F5"/>
    <w:rsid w:val="006E64DA"/>
    <w:rsid w:val="006F0EC2"/>
    <w:rsid w:val="006F5322"/>
    <w:rsid w:val="00707BA9"/>
    <w:rsid w:val="00712EAA"/>
    <w:rsid w:val="00714E93"/>
    <w:rsid w:val="00715D14"/>
    <w:rsid w:val="007320AD"/>
    <w:rsid w:val="00740805"/>
    <w:rsid w:val="00740FA9"/>
    <w:rsid w:val="00741CEA"/>
    <w:rsid w:val="00746694"/>
    <w:rsid w:val="007506FD"/>
    <w:rsid w:val="00752E51"/>
    <w:rsid w:val="00760A13"/>
    <w:rsid w:val="00765E33"/>
    <w:rsid w:val="007765A3"/>
    <w:rsid w:val="00776719"/>
    <w:rsid w:val="00777C55"/>
    <w:rsid w:val="00784BDB"/>
    <w:rsid w:val="007A0701"/>
    <w:rsid w:val="007A15FC"/>
    <w:rsid w:val="007A47CE"/>
    <w:rsid w:val="007B1F8A"/>
    <w:rsid w:val="007B4E8B"/>
    <w:rsid w:val="007B6AFE"/>
    <w:rsid w:val="007C0425"/>
    <w:rsid w:val="007C09A4"/>
    <w:rsid w:val="007C431B"/>
    <w:rsid w:val="007C6985"/>
    <w:rsid w:val="007D0574"/>
    <w:rsid w:val="007D0B68"/>
    <w:rsid w:val="007D1675"/>
    <w:rsid w:val="007D44AD"/>
    <w:rsid w:val="007E46DA"/>
    <w:rsid w:val="007F37B8"/>
    <w:rsid w:val="0080298C"/>
    <w:rsid w:val="008048CB"/>
    <w:rsid w:val="00841AC2"/>
    <w:rsid w:val="00841C26"/>
    <w:rsid w:val="00851B61"/>
    <w:rsid w:val="00852D71"/>
    <w:rsid w:val="00855EEF"/>
    <w:rsid w:val="008566EC"/>
    <w:rsid w:val="0086449D"/>
    <w:rsid w:val="008703DF"/>
    <w:rsid w:val="00872264"/>
    <w:rsid w:val="0087327E"/>
    <w:rsid w:val="0087355E"/>
    <w:rsid w:val="00874EE7"/>
    <w:rsid w:val="0087511C"/>
    <w:rsid w:val="008846DD"/>
    <w:rsid w:val="0089062B"/>
    <w:rsid w:val="00890B3E"/>
    <w:rsid w:val="008950C2"/>
    <w:rsid w:val="008A35A5"/>
    <w:rsid w:val="008B4640"/>
    <w:rsid w:val="008C400D"/>
    <w:rsid w:val="008C5CB7"/>
    <w:rsid w:val="008D318F"/>
    <w:rsid w:val="008E0188"/>
    <w:rsid w:val="008E5405"/>
    <w:rsid w:val="008F6C99"/>
    <w:rsid w:val="008F7224"/>
    <w:rsid w:val="00905A1B"/>
    <w:rsid w:val="009061D4"/>
    <w:rsid w:val="00906B5C"/>
    <w:rsid w:val="009076BE"/>
    <w:rsid w:val="0092266C"/>
    <w:rsid w:val="00922F9A"/>
    <w:rsid w:val="00925AB3"/>
    <w:rsid w:val="00926811"/>
    <w:rsid w:val="00926CAA"/>
    <w:rsid w:val="009402B3"/>
    <w:rsid w:val="00941478"/>
    <w:rsid w:val="00942063"/>
    <w:rsid w:val="00947530"/>
    <w:rsid w:val="0095606B"/>
    <w:rsid w:val="00956C99"/>
    <w:rsid w:val="00957D37"/>
    <w:rsid w:val="009644B4"/>
    <w:rsid w:val="00965EFE"/>
    <w:rsid w:val="00975088"/>
    <w:rsid w:val="00986819"/>
    <w:rsid w:val="009A39C9"/>
    <w:rsid w:val="009A4EC0"/>
    <w:rsid w:val="009A5F75"/>
    <w:rsid w:val="009A6CC4"/>
    <w:rsid w:val="009B4AB6"/>
    <w:rsid w:val="009C4D98"/>
    <w:rsid w:val="009C56F2"/>
    <w:rsid w:val="009C7761"/>
    <w:rsid w:val="009D1FF1"/>
    <w:rsid w:val="009D518A"/>
    <w:rsid w:val="009D69E2"/>
    <w:rsid w:val="009D6AEE"/>
    <w:rsid w:val="009E03D5"/>
    <w:rsid w:val="009E0887"/>
    <w:rsid w:val="009F0A7D"/>
    <w:rsid w:val="009F1947"/>
    <w:rsid w:val="009F39F2"/>
    <w:rsid w:val="009F480A"/>
    <w:rsid w:val="009F4988"/>
    <w:rsid w:val="00A11625"/>
    <w:rsid w:val="00A127E7"/>
    <w:rsid w:val="00A13238"/>
    <w:rsid w:val="00A1524C"/>
    <w:rsid w:val="00A1696B"/>
    <w:rsid w:val="00A16B02"/>
    <w:rsid w:val="00A173EC"/>
    <w:rsid w:val="00A2113A"/>
    <w:rsid w:val="00A230AC"/>
    <w:rsid w:val="00A30193"/>
    <w:rsid w:val="00A33B6A"/>
    <w:rsid w:val="00A36178"/>
    <w:rsid w:val="00A365E4"/>
    <w:rsid w:val="00A43470"/>
    <w:rsid w:val="00A437CE"/>
    <w:rsid w:val="00A44FFE"/>
    <w:rsid w:val="00A46204"/>
    <w:rsid w:val="00A46DED"/>
    <w:rsid w:val="00A52C66"/>
    <w:rsid w:val="00A52C8D"/>
    <w:rsid w:val="00A61730"/>
    <w:rsid w:val="00A6218C"/>
    <w:rsid w:val="00A62294"/>
    <w:rsid w:val="00A6680E"/>
    <w:rsid w:val="00A76F6C"/>
    <w:rsid w:val="00A82482"/>
    <w:rsid w:val="00A8325D"/>
    <w:rsid w:val="00A84C37"/>
    <w:rsid w:val="00A879AE"/>
    <w:rsid w:val="00A93069"/>
    <w:rsid w:val="00AA2372"/>
    <w:rsid w:val="00AB1A16"/>
    <w:rsid w:val="00AB2ACD"/>
    <w:rsid w:val="00AB5896"/>
    <w:rsid w:val="00AB590B"/>
    <w:rsid w:val="00AB696F"/>
    <w:rsid w:val="00AC0A5C"/>
    <w:rsid w:val="00AC5854"/>
    <w:rsid w:val="00AD5332"/>
    <w:rsid w:val="00AE1019"/>
    <w:rsid w:val="00AE1C40"/>
    <w:rsid w:val="00AE49F7"/>
    <w:rsid w:val="00AF0A2B"/>
    <w:rsid w:val="00AF37F7"/>
    <w:rsid w:val="00AF41D7"/>
    <w:rsid w:val="00B0174E"/>
    <w:rsid w:val="00B10F93"/>
    <w:rsid w:val="00B11705"/>
    <w:rsid w:val="00B143A5"/>
    <w:rsid w:val="00B23816"/>
    <w:rsid w:val="00B27B64"/>
    <w:rsid w:val="00B40F39"/>
    <w:rsid w:val="00B4477B"/>
    <w:rsid w:val="00B5476F"/>
    <w:rsid w:val="00B550C2"/>
    <w:rsid w:val="00B618A5"/>
    <w:rsid w:val="00B664EF"/>
    <w:rsid w:val="00B6699E"/>
    <w:rsid w:val="00B70D4D"/>
    <w:rsid w:val="00B715B1"/>
    <w:rsid w:val="00B72EE0"/>
    <w:rsid w:val="00B85F13"/>
    <w:rsid w:val="00B93A44"/>
    <w:rsid w:val="00B94ABA"/>
    <w:rsid w:val="00BC067D"/>
    <w:rsid w:val="00BC2DB8"/>
    <w:rsid w:val="00BC536D"/>
    <w:rsid w:val="00BC584B"/>
    <w:rsid w:val="00BD3147"/>
    <w:rsid w:val="00BD3F82"/>
    <w:rsid w:val="00BE18EF"/>
    <w:rsid w:val="00BF7CAF"/>
    <w:rsid w:val="00C01BD4"/>
    <w:rsid w:val="00C021E7"/>
    <w:rsid w:val="00C03358"/>
    <w:rsid w:val="00C05EA0"/>
    <w:rsid w:val="00C124F4"/>
    <w:rsid w:val="00C26ECB"/>
    <w:rsid w:val="00C35D8F"/>
    <w:rsid w:val="00C35E69"/>
    <w:rsid w:val="00C5461C"/>
    <w:rsid w:val="00C67437"/>
    <w:rsid w:val="00C7484E"/>
    <w:rsid w:val="00C812DA"/>
    <w:rsid w:val="00C81B8E"/>
    <w:rsid w:val="00C862F8"/>
    <w:rsid w:val="00C90139"/>
    <w:rsid w:val="00C93505"/>
    <w:rsid w:val="00CA69D0"/>
    <w:rsid w:val="00CB6872"/>
    <w:rsid w:val="00CC7C64"/>
    <w:rsid w:val="00CD057E"/>
    <w:rsid w:val="00CD11E0"/>
    <w:rsid w:val="00CF3FE8"/>
    <w:rsid w:val="00CF4B58"/>
    <w:rsid w:val="00D113C1"/>
    <w:rsid w:val="00D150F4"/>
    <w:rsid w:val="00D23680"/>
    <w:rsid w:val="00D24230"/>
    <w:rsid w:val="00D35E49"/>
    <w:rsid w:val="00D35F81"/>
    <w:rsid w:val="00D44E57"/>
    <w:rsid w:val="00D47935"/>
    <w:rsid w:val="00D76B8B"/>
    <w:rsid w:val="00D778DB"/>
    <w:rsid w:val="00D8290C"/>
    <w:rsid w:val="00D93824"/>
    <w:rsid w:val="00D94672"/>
    <w:rsid w:val="00DA1BD0"/>
    <w:rsid w:val="00DB1818"/>
    <w:rsid w:val="00DB59DB"/>
    <w:rsid w:val="00DB6650"/>
    <w:rsid w:val="00DB7D42"/>
    <w:rsid w:val="00DD2940"/>
    <w:rsid w:val="00DD407E"/>
    <w:rsid w:val="00DD52AB"/>
    <w:rsid w:val="00DD7316"/>
    <w:rsid w:val="00DE516D"/>
    <w:rsid w:val="00DE6ACA"/>
    <w:rsid w:val="00DE6ADD"/>
    <w:rsid w:val="00DF065F"/>
    <w:rsid w:val="00E00BD9"/>
    <w:rsid w:val="00E01438"/>
    <w:rsid w:val="00E020A0"/>
    <w:rsid w:val="00E025C0"/>
    <w:rsid w:val="00E04B65"/>
    <w:rsid w:val="00E324A0"/>
    <w:rsid w:val="00E47134"/>
    <w:rsid w:val="00E51798"/>
    <w:rsid w:val="00E533C1"/>
    <w:rsid w:val="00E6255D"/>
    <w:rsid w:val="00E6408F"/>
    <w:rsid w:val="00E84255"/>
    <w:rsid w:val="00E93554"/>
    <w:rsid w:val="00E939AE"/>
    <w:rsid w:val="00EA0C20"/>
    <w:rsid w:val="00EB4DF3"/>
    <w:rsid w:val="00EC1BB1"/>
    <w:rsid w:val="00EC1C3B"/>
    <w:rsid w:val="00EC636D"/>
    <w:rsid w:val="00ED0662"/>
    <w:rsid w:val="00ED74FF"/>
    <w:rsid w:val="00EE3887"/>
    <w:rsid w:val="00F03703"/>
    <w:rsid w:val="00F03ABC"/>
    <w:rsid w:val="00F04CAA"/>
    <w:rsid w:val="00F10987"/>
    <w:rsid w:val="00F1425E"/>
    <w:rsid w:val="00F157CA"/>
    <w:rsid w:val="00F178F9"/>
    <w:rsid w:val="00F211B1"/>
    <w:rsid w:val="00F34BEF"/>
    <w:rsid w:val="00F369A7"/>
    <w:rsid w:val="00F4107B"/>
    <w:rsid w:val="00F47F8F"/>
    <w:rsid w:val="00F6082E"/>
    <w:rsid w:val="00F6528E"/>
    <w:rsid w:val="00F67E62"/>
    <w:rsid w:val="00F73B6C"/>
    <w:rsid w:val="00F92D41"/>
    <w:rsid w:val="00F96E6B"/>
    <w:rsid w:val="00F9755A"/>
    <w:rsid w:val="00FA00DC"/>
    <w:rsid w:val="00FA2492"/>
    <w:rsid w:val="00FA3C61"/>
    <w:rsid w:val="00FC3332"/>
    <w:rsid w:val="00FC6369"/>
    <w:rsid w:val="00FE0A7F"/>
    <w:rsid w:val="00FE1888"/>
    <w:rsid w:val="00FF0F06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55F32"/>
  <w15:docId w15:val="{46142099-4BAA-49E3-8581-3A7E7D7D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B8B"/>
  </w:style>
  <w:style w:type="paragraph" w:styleId="Heading1">
    <w:name w:val="heading 1"/>
    <w:basedOn w:val="Normal"/>
    <w:next w:val="Normal"/>
    <w:link w:val="Heading1Char"/>
    <w:uiPriority w:val="9"/>
    <w:qFormat/>
    <w:rsid w:val="00F037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EB4DF3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94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940"/>
  </w:style>
  <w:style w:type="paragraph" w:styleId="Footer">
    <w:name w:val="footer"/>
    <w:basedOn w:val="Normal"/>
    <w:link w:val="FooterChar"/>
    <w:uiPriority w:val="99"/>
    <w:unhideWhenUsed/>
    <w:rsid w:val="00DD294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940"/>
  </w:style>
  <w:style w:type="paragraph" w:styleId="BalloonText">
    <w:name w:val="Balloon Text"/>
    <w:basedOn w:val="Normal"/>
    <w:link w:val="BalloonTextChar"/>
    <w:uiPriority w:val="99"/>
    <w:semiHidden/>
    <w:unhideWhenUsed/>
    <w:rsid w:val="00DD29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9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14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35A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E335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372567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table" w:styleId="TableGrid">
    <w:name w:val="Table Grid"/>
    <w:basedOn w:val="TableNormal"/>
    <w:uiPriority w:val="59"/>
    <w:rsid w:val="0037256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EB4DF3"/>
    <w:rPr>
      <w:rFonts w:eastAsia="Times New Roman" w:cs="Times New Roman"/>
      <w:b/>
      <w:bCs/>
      <w:sz w:val="24"/>
      <w:szCs w:val="24"/>
    </w:rPr>
  </w:style>
  <w:style w:type="paragraph" w:styleId="PlainText">
    <w:name w:val="Plain Text"/>
    <w:basedOn w:val="Normal"/>
    <w:link w:val="PlainTextChar1"/>
    <w:uiPriority w:val="99"/>
    <w:unhideWhenUsed/>
    <w:rsid w:val="003F2270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uiPriority w:val="99"/>
    <w:semiHidden/>
    <w:rsid w:val="003F2270"/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rsid w:val="003F2270"/>
    <w:rPr>
      <w:rFonts w:ascii="Consolas" w:hAnsi="Consolas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F037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A1696B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73E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173E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173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6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bit.ly/xacnhannhaphoc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hisinh.thitotnghiepthpt.edu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712F0-F9A6-47BA-806F-5C7A57CB9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Truong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</dc:creator>
  <cp:lastModifiedBy>mimi han</cp:lastModifiedBy>
  <cp:revision>2</cp:revision>
  <cp:lastPrinted>2024-08-20T07:54:00Z</cp:lastPrinted>
  <dcterms:created xsi:type="dcterms:W3CDTF">2024-08-21T10:19:00Z</dcterms:created>
  <dcterms:modified xsi:type="dcterms:W3CDTF">2024-08-21T10:19:00Z</dcterms:modified>
</cp:coreProperties>
</file>